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SimSun" w:hint="eastAsia"/>
                <w:sz w:val="22"/>
                <w:szCs w:val="24"/>
                <w:lang w:val="en-US" w:eastAsia="zh-CN"/>
              </w:rPr>
              <w:t>4.</w:t>
            </w:r>
            <w:r w:rsidR="00A90DBA">
              <w:rPr>
                <w:rFonts w:eastAsia="SimSun"/>
                <w:sz w:val="22"/>
                <w:szCs w:val="24"/>
                <w:lang w:val="en-US" w:eastAsia="zh-CN"/>
              </w:rPr>
              <w:t>8</w:t>
            </w:r>
            <w:r w:rsidR="00FC652F">
              <w:rPr>
                <w:rFonts w:eastAsia="SimSun"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A90DBA" w:rsidP="009100EE">
            <w:pPr>
              <w:keepNext/>
              <w:keepLines/>
              <w:overflowPunct/>
              <w:autoSpaceDE/>
              <w:autoSpaceDN/>
              <w:adjustRightInd/>
              <w:spacing w:before="60" w:after="60"/>
              <w:ind w:right="10"/>
              <w:textAlignment w:val="auto"/>
              <w:rPr>
                <w:rFonts w:eastAsiaTheme="minorEastAsia"/>
                <w:sz w:val="22"/>
                <w:szCs w:val="24"/>
                <w:lang w:val="en-US" w:eastAsia="zh-CN"/>
              </w:rPr>
            </w:pPr>
            <w:r>
              <w:rPr>
                <w:rFonts w:eastAsia="BatangChe"/>
                <w:sz w:val="22"/>
                <w:szCs w:val="24"/>
                <w:lang w:val="en-US"/>
              </w:rPr>
              <w:t>2020-Sep-30</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SimSun"/>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0" w:name="GSBox"/>
    </w:p>
    <w:p w:rsidR="00712C14" w:rsidRPr="00F25163" w:rsidRDefault="00712C14" w:rsidP="00EF3899">
      <w:pPr>
        <w:rPr>
          <w:lang w:eastAsia="zh-CN"/>
        </w:rPr>
      </w:pPr>
      <w:bookmarkStart w:id="1" w:name="page2"/>
      <w:bookmarkEnd w:id="0"/>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SimSun"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1"/>
    <w:p w:rsidR="00BB6418" w:rsidRDefault="00787554" w:rsidP="00404D3B">
      <w:pPr>
        <w:pStyle w:val="TT"/>
      </w:pPr>
      <w:r>
        <w:rPr>
          <w:szCs w:val="36"/>
        </w:rPr>
        <w:br w:type="page"/>
      </w:r>
      <w:bookmarkStart w:id="2" w:name="_Toc369812514"/>
      <w:r w:rsidR="00BB6418">
        <w:lastRenderedPageBreak/>
        <w:t>Contents</w:t>
      </w:r>
      <w:bookmarkEnd w:id="2"/>
    </w:p>
    <w:p w:rsidR="00EC5430" w:rsidRPr="007D08C1" w:rsidRDefault="00202DA0">
      <w:pPr>
        <w:pStyle w:val="TOC1"/>
        <w:rPr>
          <w:rFonts w:asciiTheme="minorHAnsi" w:eastAsiaTheme="minorEastAsia" w:hAnsiTheme="minorHAnsi" w:cstheme="minorBidi"/>
          <w:szCs w:val="22"/>
          <w:lang w:val="en-US" w:eastAsia="zh-CN"/>
        </w:rPr>
      </w:pPr>
      <w:r>
        <w:fldChar w:fldCharType="begin"/>
      </w:r>
      <w:r w:rsidR="00E31CBE">
        <w:instrText xml:space="preserve"> TOC \o \w "1-9"</w:instrText>
      </w:r>
      <w:r>
        <w:fldChar w:fldCharType="separate"/>
      </w:r>
      <w:r w:rsidR="00EC5430">
        <w:t>1</w:t>
      </w:r>
      <w:r w:rsidR="00EC5430">
        <w:tab/>
        <w:t>Scope</w:t>
      </w:r>
      <w:r w:rsidR="00EC5430">
        <w:tab/>
      </w:r>
      <w:r w:rsidR="00EC5430">
        <w:fldChar w:fldCharType="begin"/>
      </w:r>
      <w:r w:rsidR="00EC5430">
        <w:instrText xml:space="preserve"> PAGEREF _Toc52290570 \h </w:instrText>
      </w:r>
      <w:r w:rsidR="00EC5430">
        <w:fldChar w:fldCharType="separate"/>
      </w:r>
      <w:r w:rsidR="00EC5430">
        <w:t>4</w:t>
      </w:r>
      <w:r w:rsidR="00EC5430">
        <w:fldChar w:fldCharType="end"/>
      </w:r>
    </w:p>
    <w:p w:rsidR="00EC5430" w:rsidRPr="007D08C1" w:rsidRDefault="00EC5430">
      <w:pPr>
        <w:pStyle w:val="TOC1"/>
        <w:rPr>
          <w:rFonts w:asciiTheme="minorHAnsi" w:eastAsiaTheme="minorEastAsia" w:hAnsiTheme="minorHAnsi" w:cstheme="minorBidi"/>
          <w:szCs w:val="22"/>
          <w:lang w:val="en-US" w:eastAsia="zh-CN"/>
        </w:rPr>
      </w:pPr>
      <w:r>
        <w:t>2</w:t>
      </w:r>
      <w:r>
        <w:tab/>
        <w:t>References</w:t>
      </w:r>
      <w:r>
        <w:tab/>
      </w:r>
      <w:r>
        <w:fldChar w:fldCharType="begin"/>
      </w:r>
      <w:r>
        <w:instrText xml:space="preserve"> PAGEREF _Toc52290571 \h </w:instrText>
      </w:r>
      <w:r>
        <w:fldChar w:fldCharType="separate"/>
      </w:r>
      <w:r>
        <w:t>4</w:t>
      </w:r>
      <w:r>
        <w:fldChar w:fldCharType="end"/>
      </w:r>
    </w:p>
    <w:p w:rsidR="00EC5430" w:rsidRPr="007D08C1" w:rsidRDefault="00EC5430">
      <w:pPr>
        <w:pStyle w:val="TOC2"/>
        <w:rPr>
          <w:rFonts w:asciiTheme="minorHAnsi" w:eastAsiaTheme="minorEastAsia" w:hAnsiTheme="minorHAnsi" w:cstheme="minorBidi"/>
          <w:sz w:val="22"/>
          <w:szCs w:val="22"/>
          <w:lang w:val="en-US" w:eastAsia="zh-CN"/>
        </w:rPr>
      </w:pPr>
      <w:r>
        <w:t>2.1</w:t>
      </w:r>
      <w:r>
        <w:tab/>
        <w:t>Normative references</w:t>
      </w:r>
      <w:r>
        <w:tab/>
      </w:r>
      <w:r>
        <w:fldChar w:fldCharType="begin"/>
      </w:r>
      <w:r>
        <w:instrText xml:space="preserve"> PAGEREF _Toc52290572 \h </w:instrText>
      </w:r>
      <w:r>
        <w:fldChar w:fldCharType="separate"/>
      </w:r>
      <w:r>
        <w:t>4</w:t>
      </w:r>
      <w:r>
        <w:fldChar w:fldCharType="end"/>
      </w:r>
    </w:p>
    <w:p w:rsidR="00EC5430" w:rsidRPr="007D08C1" w:rsidRDefault="00EC5430">
      <w:pPr>
        <w:pStyle w:val="TOC2"/>
        <w:rPr>
          <w:rFonts w:asciiTheme="minorHAnsi" w:eastAsiaTheme="minorEastAsia" w:hAnsiTheme="minorHAnsi" w:cstheme="minorBidi"/>
          <w:sz w:val="22"/>
          <w:szCs w:val="22"/>
          <w:lang w:val="en-US" w:eastAsia="zh-CN"/>
        </w:rPr>
      </w:pPr>
      <w:r>
        <w:t>2.2</w:t>
      </w:r>
      <w:r>
        <w:tab/>
        <w:t>Informative references</w:t>
      </w:r>
      <w:r>
        <w:tab/>
      </w:r>
      <w:r>
        <w:fldChar w:fldCharType="begin"/>
      </w:r>
      <w:r>
        <w:instrText xml:space="preserve"> PAGEREF _Toc52290573 \h </w:instrText>
      </w:r>
      <w:r>
        <w:fldChar w:fldCharType="separate"/>
      </w:r>
      <w:r>
        <w:t>4</w:t>
      </w:r>
      <w:r>
        <w:fldChar w:fldCharType="end"/>
      </w:r>
    </w:p>
    <w:p w:rsidR="00EC5430" w:rsidRPr="007D08C1" w:rsidRDefault="00EC5430">
      <w:pPr>
        <w:pStyle w:val="TOC1"/>
        <w:rPr>
          <w:rFonts w:asciiTheme="minorHAnsi" w:eastAsiaTheme="minorEastAsia" w:hAnsiTheme="minorHAnsi" w:cstheme="minorBidi"/>
          <w:szCs w:val="22"/>
          <w:lang w:val="en-US" w:eastAsia="zh-CN"/>
        </w:rPr>
      </w:pPr>
      <w:r>
        <w:t>3</w:t>
      </w:r>
      <w:r>
        <w:tab/>
        <w:t>Definitions and abbreviations</w:t>
      </w:r>
      <w:r>
        <w:tab/>
      </w:r>
      <w:r>
        <w:fldChar w:fldCharType="begin"/>
      </w:r>
      <w:r>
        <w:instrText xml:space="preserve"> PAGEREF _Toc52290574 \h </w:instrText>
      </w:r>
      <w:r>
        <w:fldChar w:fldCharType="separate"/>
      </w:r>
      <w:r>
        <w:t>4</w:t>
      </w:r>
      <w:r>
        <w:fldChar w:fldCharType="end"/>
      </w:r>
    </w:p>
    <w:p w:rsidR="00EC5430" w:rsidRPr="007D08C1" w:rsidRDefault="00EC5430">
      <w:pPr>
        <w:pStyle w:val="TOC2"/>
        <w:rPr>
          <w:rFonts w:asciiTheme="minorHAnsi" w:eastAsiaTheme="minorEastAsia" w:hAnsiTheme="minorHAnsi" w:cstheme="minorBidi"/>
          <w:sz w:val="22"/>
          <w:szCs w:val="22"/>
          <w:lang w:val="en-US" w:eastAsia="zh-CN"/>
        </w:rPr>
      </w:pPr>
      <w:r>
        <w:t>3.1</w:t>
      </w:r>
      <w:r>
        <w:tab/>
        <w:t>Definitions</w:t>
      </w:r>
      <w:r>
        <w:tab/>
      </w:r>
      <w:r>
        <w:fldChar w:fldCharType="begin"/>
      </w:r>
      <w:r>
        <w:instrText xml:space="preserve"> PAGEREF _Toc52290575 \h </w:instrText>
      </w:r>
      <w:r>
        <w:fldChar w:fldCharType="separate"/>
      </w:r>
      <w:r>
        <w:t>4</w:t>
      </w:r>
      <w:r>
        <w:fldChar w:fldCharType="end"/>
      </w:r>
    </w:p>
    <w:p w:rsidR="00EC5430" w:rsidRPr="007D08C1" w:rsidRDefault="00EC5430">
      <w:pPr>
        <w:pStyle w:val="TOC2"/>
        <w:rPr>
          <w:rFonts w:asciiTheme="minorHAnsi" w:eastAsiaTheme="minorEastAsia" w:hAnsiTheme="minorHAnsi" w:cstheme="minorBidi"/>
          <w:sz w:val="22"/>
          <w:szCs w:val="22"/>
          <w:lang w:val="en-US" w:eastAsia="zh-CN"/>
        </w:rPr>
      </w:pPr>
      <w:r>
        <w:t>3.</w:t>
      </w:r>
      <w:r w:rsidRPr="00971D9E">
        <w:rPr>
          <w:lang w:val="en-US"/>
        </w:rPr>
        <w:t>2</w:t>
      </w:r>
      <w:r>
        <w:tab/>
        <w:t>Abbreviations</w:t>
      </w:r>
      <w:r>
        <w:tab/>
      </w:r>
      <w:r>
        <w:fldChar w:fldCharType="begin"/>
      </w:r>
      <w:r>
        <w:instrText xml:space="preserve"> PAGEREF _Toc52290576 \h </w:instrText>
      </w:r>
      <w:r>
        <w:fldChar w:fldCharType="separate"/>
      </w:r>
      <w:r>
        <w:t>4</w:t>
      </w:r>
      <w:r>
        <w:fldChar w:fldCharType="end"/>
      </w:r>
    </w:p>
    <w:p w:rsidR="00EC5430" w:rsidRPr="007D08C1" w:rsidRDefault="00EC5430">
      <w:pPr>
        <w:pStyle w:val="TOC1"/>
        <w:rPr>
          <w:rFonts w:asciiTheme="minorHAnsi" w:eastAsiaTheme="minorEastAsia" w:hAnsiTheme="minorHAnsi" w:cstheme="minorBidi"/>
          <w:szCs w:val="22"/>
          <w:lang w:val="en-US" w:eastAsia="zh-CN"/>
        </w:rPr>
      </w:pPr>
      <w:r>
        <w:t>4</w:t>
      </w:r>
      <w:r>
        <w:tab/>
        <w:t>Conventions</w:t>
      </w:r>
      <w:r>
        <w:tab/>
      </w:r>
      <w:r>
        <w:fldChar w:fldCharType="begin"/>
      </w:r>
      <w:r>
        <w:instrText xml:space="preserve"> PAGEREF _Toc52290577 \h </w:instrText>
      </w:r>
      <w:r>
        <w:fldChar w:fldCharType="separate"/>
      </w:r>
      <w:r>
        <w:t>5</w:t>
      </w:r>
      <w:r>
        <w:fldChar w:fldCharType="end"/>
      </w:r>
    </w:p>
    <w:p w:rsidR="00EC5430" w:rsidRPr="007D08C1" w:rsidRDefault="00EC5430">
      <w:pPr>
        <w:pStyle w:val="TOC1"/>
        <w:rPr>
          <w:rFonts w:asciiTheme="minorHAnsi" w:eastAsiaTheme="minorEastAsia" w:hAnsiTheme="minorHAnsi" w:cstheme="minorBidi"/>
          <w:szCs w:val="22"/>
          <w:lang w:val="en-US" w:eastAsia="zh-CN"/>
        </w:rPr>
      </w:pPr>
      <w:r>
        <w:rPr>
          <w:lang w:eastAsia="zh-CN"/>
        </w:rPr>
        <w:t>5</w:t>
      </w:r>
      <w:r>
        <w:rPr>
          <w:lang w:eastAsia="zh-CN"/>
        </w:rPr>
        <w:tab/>
        <w:t>Introduction to the M2M ecosystem</w:t>
      </w:r>
      <w:r>
        <w:tab/>
      </w:r>
      <w:r>
        <w:fldChar w:fldCharType="begin"/>
      </w:r>
      <w:r>
        <w:instrText xml:space="preserve"> PAGEREF _Toc52290578 \h </w:instrText>
      </w:r>
      <w:r>
        <w:fldChar w:fldCharType="separate"/>
      </w:r>
      <w:r>
        <w:t>6</w:t>
      </w:r>
      <w:r>
        <w:fldChar w:fldCharType="end"/>
      </w:r>
    </w:p>
    <w:p w:rsidR="00EC5430" w:rsidRPr="007D08C1" w:rsidRDefault="00EC5430">
      <w:pPr>
        <w:pStyle w:val="TOC2"/>
        <w:rPr>
          <w:rFonts w:asciiTheme="minorHAnsi" w:eastAsiaTheme="minorEastAsia" w:hAnsiTheme="minorHAnsi" w:cstheme="minorBidi"/>
          <w:sz w:val="22"/>
          <w:szCs w:val="22"/>
          <w:lang w:val="en-US" w:eastAsia="zh-CN"/>
        </w:rPr>
      </w:pPr>
      <w:r>
        <w:t>5.1</w:t>
      </w:r>
      <w:r>
        <w:tab/>
        <w:t>Functional roles description</w:t>
      </w:r>
      <w:r>
        <w:tab/>
      </w:r>
      <w:r>
        <w:fldChar w:fldCharType="begin"/>
      </w:r>
      <w:r>
        <w:instrText xml:space="preserve"> PAGEREF _Toc52290579 \h </w:instrText>
      </w:r>
      <w:r>
        <w:fldChar w:fldCharType="separate"/>
      </w:r>
      <w:r>
        <w:t>6</w:t>
      </w:r>
      <w:r>
        <w:fldChar w:fldCharType="end"/>
      </w:r>
    </w:p>
    <w:p w:rsidR="00EC5430" w:rsidRPr="007D08C1" w:rsidRDefault="00EC5430">
      <w:pPr>
        <w:pStyle w:val="TOC1"/>
        <w:rPr>
          <w:rFonts w:asciiTheme="minorHAnsi" w:eastAsiaTheme="minorEastAsia" w:hAnsiTheme="minorHAnsi" w:cstheme="minorBidi"/>
          <w:szCs w:val="22"/>
          <w:lang w:val="en-US" w:eastAsia="zh-CN"/>
        </w:rPr>
      </w:pPr>
      <w:r>
        <w:rPr>
          <w:lang w:eastAsia="zh-CN"/>
        </w:rPr>
        <w:t>6</w:t>
      </w:r>
      <w:r>
        <w:rPr>
          <w:lang w:eastAsia="zh-CN"/>
        </w:rPr>
        <w:tab/>
        <w:t>Functional Requirements</w:t>
      </w:r>
      <w:r>
        <w:tab/>
      </w:r>
      <w:r>
        <w:fldChar w:fldCharType="begin"/>
      </w:r>
      <w:r>
        <w:instrText xml:space="preserve"> PAGEREF _Toc52290580 \h </w:instrText>
      </w:r>
      <w:r>
        <w:fldChar w:fldCharType="separate"/>
      </w:r>
      <w:r>
        <w:t>7</w:t>
      </w:r>
      <w:r>
        <w:fldChar w:fldCharType="end"/>
      </w:r>
    </w:p>
    <w:p w:rsidR="00EC5430" w:rsidRPr="007D08C1" w:rsidRDefault="00EC5430">
      <w:pPr>
        <w:pStyle w:val="TOC2"/>
        <w:rPr>
          <w:rFonts w:asciiTheme="minorHAnsi" w:eastAsiaTheme="minorEastAsia" w:hAnsiTheme="minorHAnsi" w:cstheme="minorBidi"/>
          <w:sz w:val="22"/>
          <w:szCs w:val="22"/>
          <w:lang w:val="en-US" w:eastAsia="zh-CN"/>
        </w:rPr>
      </w:pPr>
      <w:r>
        <w:rPr>
          <w:lang w:eastAsia="zh-CN"/>
        </w:rPr>
        <w:t>6</w:t>
      </w:r>
      <w:r>
        <w:t>.1</w:t>
      </w:r>
      <w:r>
        <w:tab/>
        <w:t>Overall System</w:t>
      </w:r>
      <w:r>
        <w:rPr>
          <w:lang w:eastAsia="zh-CN"/>
        </w:rPr>
        <w:t xml:space="preserve"> Requirements</w:t>
      </w:r>
      <w:r>
        <w:tab/>
      </w:r>
      <w:r>
        <w:fldChar w:fldCharType="begin"/>
      </w:r>
      <w:r>
        <w:instrText xml:space="preserve"> PAGEREF _Toc52290581 \h </w:instrText>
      </w:r>
      <w:r>
        <w:fldChar w:fldCharType="separate"/>
      </w:r>
      <w:r>
        <w:t>7</w:t>
      </w:r>
      <w:r>
        <w:fldChar w:fldCharType="end"/>
      </w:r>
    </w:p>
    <w:p w:rsidR="00EC5430" w:rsidRPr="007D08C1" w:rsidRDefault="00EC5430">
      <w:pPr>
        <w:pStyle w:val="TOC2"/>
        <w:rPr>
          <w:rFonts w:asciiTheme="minorHAnsi" w:eastAsiaTheme="minorEastAsia" w:hAnsiTheme="minorHAnsi" w:cstheme="minorBidi"/>
          <w:sz w:val="22"/>
          <w:szCs w:val="22"/>
          <w:lang w:val="en-US" w:eastAsia="zh-CN"/>
        </w:rPr>
      </w:pPr>
      <w:r>
        <w:rPr>
          <w:lang w:eastAsia="zh-CN"/>
        </w:rPr>
        <w:t>6</w:t>
      </w:r>
      <w:r>
        <w:t>.</w:t>
      </w:r>
      <w:r>
        <w:rPr>
          <w:lang w:eastAsia="zh-CN"/>
        </w:rPr>
        <w:t>2</w:t>
      </w:r>
      <w:r>
        <w:tab/>
      </w:r>
      <w:r>
        <w:rPr>
          <w:lang w:eastAsia="zh-CN"/>
        </w:rPr>
        <w:t>Management Requirements</w:t>
      </w:r>
      <w:r>
        <w:tab/>
      </w:r>
      <w:r>
        <w:fldChar w:fldCharType="begin"/>
      </w:r>
      <w:r>
        <w:instrText xml:space="preserve"> PAGEREF _Toc52290582 \h </w:instrText>
      </w:r>
      <w:r>
        <w:fldChar w:fldCharType="separate"/>
      </w:r>
      <w:r>
        <w:t>19</w:t>
      </w:r>
      <w:r>
        <w:fldChar w:fldCharType="end"/>
      </w:r>
    </w:p>
    <w:p w:rsidR="00EC5430" w:rsidRPr="007D08C1" w:rsidRDefault="00EC5430">
      <w:pPr>
        <w:pStyle w:val="TOC2"/>
        <w:rPr>
          <w:rFonts w:asciiTheme="minorHAnsi" w:eastAsiaTheme="minorEastAsia" w:hAnsiTheme="minorHAnsi" w:cstheme="minorBidi"/>
          <w:sz w:val="22"/>
          <w:szCs w:val="22"/>
          <w:lang w:val="en-US" w:eastAsia="zh-CN"/>
        </w:rPr>
      </w:pPr>
      <w:r>
        <w:rPr>
          <w:lang w:eastAsia="zh-CN"/>
        </w:rPr>
        <w:t>6</w:t>
      </w:r>
      <w:r>
        <w:t>.</w:t>
      </w:r>
      <w:r>
        <w:rPr>
          <w:lang w:eastAsia="zh-CN"/>
        </w:rPr>
        <w:t>3</w:t>
      </w:r>
      <w:r>
        <w:tab/>
      </w:r>
      <w:r>
        <w:rPr>
          <w:lang w:eastAsia="zh-CN"/>
        </w:rPr>
        <w:t>Semantics Requirements</w:t>
      </w:r>
      <w:r>
        <w:tab/>
      </w:r>
      <w:r>
        <w:fldChar w:fldCharType="begin"/>
      </w:r>
      <w:r>
        <w:instrText xml:space="preserve"> PAGEREF _Toc52290583 \h </w:instrText>
      </w:r>
      <w:r>
        <w:fldChar w:fldCharType="separate"/>
      </w:r>
      <w:r>
        <w:t>19</w:t>
      </w:r>
      <w:r>
        <w:fldChar w:fldCharType="end"/>
      </w:r>
    </w:p>
    <w:p w:rsidR="00EC5430" w:rsidRPr="007D08C1" w:rsidRDefault="00EC5430">
      <w:pPr>
        <w:pStyle w:val="TOC3"/>
        <w:rPr>
          <w:rFonts w:asciiTheme="minorHAnsi" w:eastAsiaTheme="minorEastAsia" w:hAnsiTheme="minorHAnsi" w:cstheme="minorBidi"/>
          <w:sz w:val="22"/>
          <w:szCs w:val="22"/>
          <w:lang w:val="en-US" w:eastAsia="zh-CN"/>
        </w:rPr>
      </w:pPr>
      <w:r>
        <w:rPr>
          <w:lang w:eastAsia="zh-CN"/>
        </w:rPr>
        <w:t>6.3.1</w:t>
      </w:r>
      <w:r>
        <w:rPr>
          <w:lang w:eastAsia="zh-CN"/>
        </w:rPr>
        <w:tab/>
        <w:t xml:space="preserve">Ontology </w:t>
      </w:r>
      <w:r w:rsidRPr="00971D9E">
        <w:rPr>
          <w:rFonts w:eastAsia="SimSun"/>
          <w:lang w:eastAsia="zh-CN"/>
        </w:rPr>
        <w:t>R</w:t>
      </w:r>
      <w:r>
        <w:rPr>
          <w:lang w:eastAsia="zh-CN"/>
        </w:rPr>
        <w:t>elated Requirements</w:t>
      </w:r>
      <w:r>
        <w:tab/>
      </w:r>
      <w:r>
        <w:fldChar w:fldCharType="begin"/>
      </w:r>
      <w:r>
        <w:instrText xml:space="preserve"> PAGEREF _Toc52290584 \h </w:instrText>
      </w:r>
      <w:r>
        <w:fldChar w:fldCharType="separate"/>
      </w:r>
      <w:r>
        <w:t>19</w:t>
      </w:r>
      <w:r>
        <w:fldChar w:fldCharType="end"/>
      </w:r>
    </w:p>
    <w:p w:rsidR="00EC5430" w:rsidRPr="007D08C1" w:rsidRDefault="00EC5430">
      <w:pPr>
        <w:pStyle w:val="TOC3"/>
        <w:rPr>
          <w:rFonts w:asciiTheme="minorHAnsi" w:eastAsiaTheme="minorEastAsia" w:hAnsiTheme="minorHAnsi" w:cstheme="minorBidi"/>
          <w:sz w:val="22"/>
          <w:szCs w:val="22"/>
          <w:lang w:val="en-US" w:eastAsia="zh-CN"/>
        </w:rPr>
      </w:pPr>
      <w:r>
        <w:rPr>
          <w:lang w:eastAsia="zh-CN"/>
        </w:rPr>
        <w:t>6.3.2</w:t>
      </w:r>
      <w:r>
        <w:rPr>
          <w:lang w:eastAsia="zh-CN"/>
        </w:rPr>
        <w:tab/>
        <w:t>Semantics</w:t>
      </w:r>
      <w:r w:rsidRPr="00971D9E">
        <w:rPr>
          <w:rFonts w:eastAsia="SimSun"/>
          <w:lang w:eastAsia="zh-CN"/>
        </w:rPr>
        <w:t xml:space="preserve"> </w:t>
      </w:r>
      <w:r>
        <w:rPr>
          <w:lang w:eastAsia="zh-CN"/>
        </w:rPr>
        <w:t>Annotation Requirements</w:t>
      </w:r>
      <w:r>
        <w:tab/>
      </w:r>
      <w:r>
        <w:fldChar w:fldCharType="begin"/>
      </w:r>
      <w:r>
        <w:instrText xml:space="preserve"> PAGEREF _Toc52290585 \h </w:instrText>
      </w:r>
      <w:r>
        <w:fldChar w:fldCharType="separate"/>
      </w:r>
      <w:r>
        <w:t>20</w:t>
      </w:r>
      <w:r>
        <w:fldChar w:fldCharType="end"/>
      </w:r>
    </w:p>
    <w:p w:rsidR="00EC5430" w:rsidRPr="007D08C1" w:rsidRDefault="00EC5430">
      <w:pPr>
        <w:pStyle w:val="TOC3"/>
        <w:rPr>
          <w:rFonts w:asciiTheme="minorHAnsi" w:eastAsiaTheme="minorEastAsia" w:hAnsiTheme="minorHAnsi" w:cstheme="minorBidi"/>
          <w:sz w:val="22"/>
          <w:szCs w:val="22"/>
          <w:lang w:val="en-US" w:eastAsia="zh-CN"/>
        </w:rPr>
      </w:pPr>
      <w:r>
        <w:rPr>
          <w:lang w:eastAsia="zh-CN"/>
        </w:rPr>
        <w:t>6.3.3</w:t>
      </w:r>
      <w:r>
        <w:rPr>
          <w:lang w:eastAsia="zh-CN"/>
        </w:rPr>
        <w:tab/>
        <w:t>Semantics Query Requirements</w:t>
      </w:r>
      <w:r>
        <w:tab/>
      </w:r>
      <w:r>
        <w:fldChar w:fldCharType="begin"/>
      </w:r>
      <w:r>
        <w:instrText xml:space="preserve"> PAGEREF _Toc52290586 \h </w:instrText>
      </w:r>
      <w:r>
        <w:fldChar w:fldCharType="separate"/>
      </w:r>
      <w:r>
        <w:t>21</w:t>
      </w:r>
      <w:r>
        <w:fldChar w:fldCharType="end"/>
      </w:r>
    </w:p>
    <w:p w:rsidR="00EC5430" w:rsidRPr="007D08C1" w:rsidRDefault="00EC5430">
      <w:pPr>
        <w:pStyle w:val="TOC3"/>
        <w:rPr>
          <w:rFonts w:asciiTheme="minorHAnsi" w:eastAsiaTheme="minorEastAsia" w:hAnsiTheme="minorHAnsi" w:cstheme="minorBidi"/>
          <w:sz w:val="22"/>
          <w:szCs w:val="22"/>
          <w:lang w:val="en-US" w:eastAsia="zh-CN"/>
        </w:rPr>
      </w:pPr>
      <w:r>
        <w:rPr>
          <w:lang w:eastAsia="zh-CN"/>
        </w:rPr>
        <w:t>6.3.4</w:t>
      </w:r>
      <w:r>
        <w:rPr>
          <w:lang w:eastAsia="zh-CN"/>
        </w:rPr>
        <w:tab/>
        <w:t>Semantics Mashup Requirements</w:t>
      </w:r>
      <w:r>
        <w:tab/>
      </w:r>
      <w:r>
        <w:fldChar w:fldCharType="begin"/>
      </w:r>
      <w:r>
        <w:instrText xml:space="preserve"> PAGEREF _Toc52290587 \h </w:instrText>
      </w:r>
      <w:r>
        <w:fldChar w:fldCharType="separate"/>
      </w:r>
      <w:r>
        <w:t>21</w:t>
      </w:r>
      <w:r>
        <w:fldChar w:fldCharType="end"/>
      </w:r>
    </w:p>
    <w:p w:rsidR="00EC5430" w:rsidRPr="007D08C1" w:rsidRDefault="00EC5430">
      <w:pPr>
        <w:pStyle w:val="TOC3"/>
        <w:rPr>
          <w:rFonts w:asciiTheme="minorHAnsi" w:eastAsiaTheme="minorEastAsia" w:hAnsiTheme="minorHAnsi" w:cstheme="minorBidi"/>
          <w:sz w:val="22"/>
          <w:szCs w:val="22"/>
          <w:lang w:val="en-US" w:eastAsia="zh-CN"/>
        </w:rPr>
      </w:pPr>
      <w:r>
        <w:rPr>
          <w:lang w:eastAsia="zh-CN"/>
        </w:rPr>
        <w:t>6.3.5</w:t>
      </w:r>
      <w:r>
        <w:rPr>
          <w:lang w:eastAsia="zh-CN"/>
        </w:rPr>
        <w:tab/>
        <w:t>Semantics Reasoning Requirements</w:t>
      </w:r>
      <w:r>
        <w:tab/>
      </w:r>
      <w:r>
        <w:fldChar w:fldCharType="begin"/>
      </w:r>
      <w:r>
        <w:instrText xml:space="preserve"> PAGEREF _Toc52290588 \h </w:instrText>
      </w:r>
      <w:r>
        <w:fldChar w:fldCharType="separate"/>
      </w:r>
      <w:r>
        <w:t>22</w:t>
      </w:r>
      <w:r>
        <w:fldChar w:fldCharType="end"/>
      </w:r>
    </w:p>
    <w:p w:rsidR="00EC5430" w:rsidRPr="007D08C1" w:rsidRDefault="00EC5430">
      <w:pPr>
        <w:pStyle w:val="TOC3"/>
        <w:rPr>
          <w:rFonts w:asciiTheme="minorHAnsi" w:eastAsiaTheme="minorEastAsia" w:hAnsiTheme="minorHAnsi" w:cstheme="minorBidi"/>
          <w:sz w:val="22"/>
          <w:szCs w:val="22"/>
          <w:lang w:val="en-US" w:eastAsia="zh-CN"/>
        </w:rPr>
      </w:pPr>
      <w:r>
        <w:rPr>
          <w:lang w:eastAsia="zh-CN"/>
        </w:rPr>
        <w:t>6.3.6</w:t>
      </w:r>
      <w:r>
        <w:rPr>
          <w:lang w:eastAsia="zh-CN"/>
        </w:rPr>
        <w:tab/>
        <w:t>Data Analytics Requirements</w:t>
      </w:r>
      <w:r>
        <w:tab/>
      </w:r>
      <w:r>
        <w:fldChar w:fldCharType="begin"/>
      </w:r>
      <w:r>
        <w:instrText xml:space="preserve"> PAGEREF _Toc52290589 \h </w:instrText>
      </w:r>
      <w:r>
        <w:fldChar w:fldCharType="separate"/>
      </w:r>
      <w:r>
        <w:t>22</w:t>
      </w:r>
      <w:r>
        <w:fldChar w:fldCharType="end"/>
      </w:r>
    </w:p>
    <w:p w:rsidR="00EC5430" w:rsidRPr="007D08C1" w:rsidRDefault="00EC5430">
      <w:pPr>
        <w:pStyle w:val="TOC3"/>
        <w:rPr>
          <w:rFonts w:asciiTheme="minorHAnsi" w:eastAsiaTheme="minorEastAsia" w:hAnsiTheme="minorHAnsi" w:cstheme="minorBidi"/>
          <w:sz w:val="22"/>
          <w:szCs w:val="22"/>
          <w:lang w:val="en-US" w:eastAsia="zh-CN"/>
        </w:rPr>
      </w:pPr>
      <w:r>
        <w:rPr>
          <w:lang w:eastAsia="zh-CN"/>
        </w:rPr>
        <w:t>6.3.7</w:t>
      </w:r>
      <w:r>
        <w:rPr>
          <w:lang w:eastAsia="zh-CN"/>
        </w:rPr>
        <w:tab/>
        <w:t>Domain specific requirements</w:t>
      </w:r>
      <w:r>
        <w:tab/>
      </w:r>
      <w:r>
        <w:fldChar w:fldCharType="begin"/>
      </w:r>
      <w:r>
        <w:instrText xml:space="preserve"> PAGEREF _Toc52290590 \h </w:instrText>
      </w:r>
      <w:r>
        <w:fldChar w:fldCharType="separate"/>
      </w:r>
      <w:r>
        <w:t>22</w:t>
      </w:r>
      <w:r>
        <w:fldChar w:fldCharType="end"/>
      </w:r>
    </w:p>
    <w:p w:rsidR="00EC5430" w:rsidRPr="007D08C1" w:rsidRDefault="00EC5430">
      <w:pPr>
        <w:pStyle w:val="TOC2"/>
        <w:rPr>
          <w:rFonts w:asciiTheme="minorHAnsi" w:eastAsiaTheme="minorEastAsia" w:hAnsiTheme="minorHAnsi" w:cstheme="minorBidi"/>
          <w:sz w:val="22"/>
          <w:szCs w:val="22"/>
          <w:lang w:val="en-US" w:eastAsia="zh-CN"/>
        </w:rPr>
      </w:pPr>
      <w:r>
        <w:rPr>
          <w:lang w:eastAsia="zh-CN"/>
        </w:rPr>
        <w:t>6</w:t>
      </w:r>
      <w:r>
        <w:t>.</w:t>
      </w:r>
      <w:r>
        <w:rPr>
          <w:lang w:eastAsia="zh-CN"/>
        </w:rPr>
        <w:t>4</w:t>
      </w:r>
      <w:r>
        <w:tab/>
      </w:r>
      <w:r>
        <w:rPr>
          <w:lang w:eastAsia="zh-CN"/>
        </w:rPr>
        <w:t>Security Requirements</w:t>
      </w:r>
      <w:r>
        <w:tab/>
      </w:r>
      <w:r>
        <w:fldChar w:fldCharType="begin"/>
      </w:r>
      <w:r>
        <w:instrText xml:space="preserve"> PAGEREF _Toc52290591 \h </w:instrText>
      </w:r>
      <w:r>
        <w:fldChar w:fldCharType="separate"/>
      </w:r>
      <w:r>
        <w:t>22</w:t>
      </w:r>
      <w:r>
        <w:fldChar w:fldCharType="end"/>
      </w:r>
    </w:p>
    <w:p w:rsidR="00EC5430" w:rsidRPr="007D08C1" w:rsidRDefault="00EC5430">
      <w:pPr>
        <w:pStyle w:val="TOC2"/>
        <w:rPr>
          <w:rFonts w:asciiTheme="minorHAnsi" w:eastAsiaTheme="minorEastAsia" w:hAnsiTheme="minorHAnsi" w:cstheme="minorBidi"/>
          <w:sz w:val="22"/>
          <w:szCs w:val="22"/>
          <w:lang w:val="en-US" w:eastAsia="zh-CN"/>
        </w:rPr>
      </w:pPr>
      <w:r>
        <w:rPr>
          <w:lang w:eastAsia="zh-CN"/>
        </w:rPr>
        <w:t>6</w:t>
      </w:r>
      <w:r>
        <w:t>.</w:t>
      </w:r>
      <w:r>
        <w:rPr>
          <w:lang w:eastAsia="zh-CN"/>
        </w:rPr>
        <w:t>5</w:t>
      </w:r>
      <w:r>
        <w:tab/>
      </w:r>
      <w:r>
        <w:rPr>
          <w:lang w:eastAsia="zh-CN"/>
        </w:rPr>
        <w:t>Charging Requirements</w:t>
      </w:r>
      <w:r>
        <w:tab/>
      </w:r>
      <w:r>
        <w:fldChar w:fldCharType="begin"/>
      </w:r>
      <w:r>
        <w:instrText xml:space="preserve"> PAGEREF _Toc52290592 \h </w:instrText>
      </w:r>
      <w:r>
        <w:fldChar w:fldCharType="separate"/>
      </w:r>
      <w:r>
        <w:t>27</w:t>
      </w:r>
      <w:r>
        <w:fldChar w:fldCharType="end"/>
      </w:r>
    </w:p>
    <w:p w:rsidR="00EC5430" w:rsidRPr="007D08C1" w:rsidRDefault="00EC5430">
      <w:pPr>
        <w:pStyle w:val="TOC2"/>
        <w:rPr>
          <w:rFonts w:asciiTheme="minorHAnsi" w:eastAsiaTheme="minorEastAsia" w:hAnsiTheme="minorHAnsi" w:cstheme="minorBidi"/>
          <w:sz w:val="22"/>
          <w:szCs w:val="22"/>
          <w:lang w:val="en-US" w:eastAsia="zh-CN"/>
        </w:rPr>
      </w:pPr>
      <w:r>
        <w:rPr>
          <w:lang w:eastAsia="zh-CN"/>
        </w:rPr>
        <w:t>6</w:t>
      </w:r>
      <w:r>
        <w:t>.</w:t>
      </w:r>
      <w:r>
        <w:rPr>
          <w:lang w:eastAsia="zh-CN"/>
        </w:rPr>
        <w:t>6</w:t>
      </w:r>
      <w:r>
        <w:tab/>
      </w:r>
      <w:r>
        <w:rPr>
          <w:lang w:eastAsia="zh-CN"/>
        </w:rPr>
        <w:t>Operational Requirements</w:t>
      </w:r>
      <w:r>
        <w:tab/>
      </w:r>
      <w:r>
        <w:fldChar w:fldCharType="begin"/>
      </w:r>
      <w:r>
        <w:instrText xml:space="preserve"> PAGEREF _Toc52290593 \h </w:instrText>
      </w:r>
      <w:r>
        <w:fldChar w:fldCharType="separate"/>
      </w:r>
      <w:r>
        <w:t>28</w:t>
      </w:r>
      <w:r>
        <w:fldChar w:fldCharType="end"/>
      </w:r>
    </w:p>
    <w:p w:rsidR="00EC5430" w:rsidRPr="007D08C1" w:rsidRDefault="00EC5430">
      <w:pPr>
        <w:pStyle w:val="TOC2"/>
        <w:rPr>
          <w:rFonts w:asciiTheme="minorHAnsi" w:eastAsiaTheme="minorEastAsia" w:hAnsiTheme="minorHAnsi" w:cstheme="minorBidi"/>
          <w:sz w:val="22"/>
          <w:szCs w:val="22"/>
          <w:lang w:val="en-US" w:eastAsia="zh-CN"/>
        </w:rPr>
      </w:pPr>
      <w:r>
        <w:rPr>
          <w:lang w:eastAsia="zh-CN"/>
        </w:rPr>
        <w:t>6.7</w:t>
      </w:r>
      <w:r>
        <w:rPr>
          <w:lang w:eastAsia="zh-CN"/>
        </w:rPr>
        <w:tab/>
        <w:t>Communication Management Requirements</w:t>
      </w:r>
      <w:r>
        <w:tab/>
      </w:r>
      <w:r>
        <w:fldChar w:fldCharType="begin"/>
      </w:r>
      <w:r>
        <w:instrText xml:space="preserve"> PAGEREF _Toc52290594 \h </w:instrText>
      </w:r>
      <w:r>
        <w:fldChar w:fldCharType="separate"/>
      </w:r>
      <w:r>
        <w:t>28</w:t>
      </w:r>
      <w:r>
        <w:fldChar w:fldCharType="end"/>
      </w:r>
    </w:p>
    <w:p w:rsidR="00EC5430" w:rsidRPr="007D08C1" w:rsidRDefault="00EC5430">
      <w:pPr>
        <w:pStyle w:val="TOC2"/>
        <w:rPr>
          <w:rFonts w:asciiTheme="minorHAnsi" w:eastAsiaTheme="minorEastAsia" w:hAnsiTheme="minorHAnsi" w:cstheme="minorBidi"/>
          <w:sz w:val="22"/>
          <w:szCs w:val="22"/>
          <w:lang w:val="en-US" w:eastAsia="zh-CN"/>
        </w:rPr>
      </w:pPr>
      <w:r w:rsidRPr="00971D9E">
        <w:rPr>
          <w:rFonts w:eastAsia="SimSun"/>
          <w:lang w:eastAsia="zh-CN"/>
        </w:rPr>
        <w:t>6.8</w:t>
      </w:r>
      <w:r w:rsidRPr="00971D9E">
        <w:rPr>
          <w:rFonts w:eastAsia="SimSun"/>
          <w:lang w:eastAsia="zh-CN"/>
        </w:rPr>
        <w:tab/>
      </w:r>
      <w:r>
        <w:rPr>
          <w:lang w:eastAsia="zh-CN"/>
        </w:rPr>
        <w:t>LWM2M Interworking Requirements</w:t>
      </w:r>
      <w:r>
        <w:tab/>
      </w:r>
      <w:r>
        <w:fldChar w:fldCharType="begin"/>
      </w:r>
      <w:r>
        <w:instrText xml:space="preserve"> PAGEREF _Toc52290595 \h </w:instrText>
      </w:r>
      <w:r>
        <w:fldChar w:fldCharType="separate"/>
      </w:r>
      <w:r>
        <w:t>30</w:t>
      </w:r>
      <w:r>
        <w:fldChar w:fldCharType="end"/>
      </w:r>
    </w:p>
    <w:p w:rsidR="00EC5430" w:rsidRPr="007D08C1" w:rsidRDefault="00EC5430">
      <w:pPr>
        <w:pStyle w:val="TOC1"/>
        <w:rPr>
          <w:rFonts w:asciiTheme="minorHAnsi" w:eastAsiaTheme="minorEastAsia" w:hAnsiTheme="minorHAnsi" w:cstheme="minorBidi"/>
          <w:szCs w:val="22"/>
          <w:lang w:val="en-US" w:eastAsia="zh-CN"/>
        </w:rPr>
      </w:pPr>
      <w:r>
        <w:rPr>
          <w:lang w:eastAsia="zh-CN"/>
        </w:rPr>
        <w:t>7</w:t>
      </w:r>
      <w:r>
        <w:rPr>
          <w:lang w:eastAsia="zh-CN"/>
        </w:rPr>
        <w:tab/>
        <w:t>Non-Functional Requirements (informative)</w:t>
      </w:r>
      <w:r>
        <w:tab/>
      </w:r>
      <w:r>
        <w:fldChar w:fldCharType="begin"/>
      </w:r>
      <w:r>
        <w:instrText xml:space="preserve"> PAGEREF _Toc52290596 \h </w:instrText>
      </w:r>
      <w:r>
        <w:fldChar w:fldCharType="separate"/>
      </w:r>
      <w:r>
        <w:t>30</w:t>
      </w:r>
      <w:r>
        <w:fldChar w:fldCharType="end"/>
      </w:r>
    </w:p>
    <w:p w:rsidR="00EC5430" w:rsidRPr="007D08C1" w:rsidRDefault="00EC5430">
      <w:pPr>
        <w:pStyle w:val="TOC1"/>
        <w:rPr>
          <w:rFonts w:asciiTheme="minorHAnsi" w:eastAsiaTheme="minorEastAsia" w:hAnsiTheme="minorHAnsi" w:cstheme="minorBidi"/>
          <w:szCs w:val="22"/>
          <w:lang w:val="en-US" w:eastAsia="zh-CN"/>
        </w:rPr>
      </w:pPr>
      <w:r>
        <w:rPr>
          <w:lang w:eastAsia="zh-CN"/>
        </w:rPr>
        <w:t>Annex A (informative): Requirements for the next release</w:t>
      </w:r>
      <w:r>
        <w:tab/>
      </w:r>
      <w:r>
        <w:fldChar w:fldCharType="begin"/>
      </w:r>
      <w:r>
        <w:instrText xml:space="preserve"> PAGEREF _Toc52290597 \h </w:instrText>
      </w:r>
      <w:r>
        <w:fldChar w:fldCharType="separate"/>
      </w:r>
      <w:r>
        <w:t>31</w:t>
      </w:r>
      <w:r>
        <w:fldChar w:fldCharType="end"/>
      </w:r>
    </w:p>
    <w:p w:rsidR="00EC5430" w:rsidRDefault="00EC5430">
      <w:pPr>
        <w:pStyle w:val="TOC1"/>
        <w:rPr>
          <w:rFonts w:asciiTheme="minorHAnsi" w:eastAsiaTheme="minorEastAsia" w:hAnsiTheme="minorHAnsi" w:cstheme="minorBidi"/>
          <w:szCs w:val="22"/>
          <w:lang w:val="fr-FR" w:eastAsia="zh-CN"/>
        </w:rPr>
      </w:pPr>
      <w:r>
        <w:t>History</w:t>
      </w:r>
      <w:r>
        <w:tab/>
      </w:r>
      <w:r>
        <w:fldChar w:fldCharType="begin"/>
      </w:r>
      <w:r>
        <w:instrText xml:space="preserve"> PAGEREF _Toc52290598 \h </w:instrText>
      </w:r>
      <w:r>
        <w:fldChar w:fldCharType="separate"/>
      </w:r>
      <w:r>
        <w:t>32</w:t>
      </w:r>
      <w:r>
        <w:fldChar w:fldCharType="end"/>
      </w:r>
    </w:p>
    <w:bookmarkStart w:id="3" w:name="_GoBack"/>
    <w:bookmarkEnd w:id="3"/>
    <w:p w:rsidR="00BB6418" w:rsidRDefault="00202DA0" w:rsidP="00EF3899">
      <w:r>
        <w:fldChar w:fldCharType="end"/>
      </w:r>
    </w:p>
    <w:p w:rsidR="00BB6418" w:rsidRDefault="00BB6418" w:rsidP="00F36FAD">
      <w:pPr>
        <w:pStyle w:val="Heading1"/>
      </w:pPr>
      <w:r w:rsidRPr="00667EEB">
        <w:rPr>
          <w:szCs w:val="36"/>
        </w:rPr>
        <w:br w:type="page"/>
      </w:r>
      <w:bookmarkStart w:id="4" w:name="_Toc369812515"/>
      <w:bookmarkStart w:id="5" w:name="_Toc409017381"/>
      <w:bookmarkStart w:id="6" w:name="_Toc409017423"/>
      <w:bookmarkStart w:id="7" w:name="_Toc456718617"/>
      <w:bookmarkStart w:id="8" w:name="_Toc52290570"/>
      <w:r>
        <w:lastRenderedPageBreak/>
        <w:t>1</w:t>
      </w:r>
      <w:r>
        <w:tab/>
        <w:t>Scope</w:t>
      </w:r>
      <w:bookmarkEnd w:id="4"/>
      <w:bookmarkEnd w:id="5"/>
      <w:bookmarkEnd w:id="6"/>
      <w:bookmarkEnd w:id="7"/>
      <w:bookmarkEnd w:id="8"/>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Heading1"/>
        <w:keepNext w:val="0"/>
        <w:keepLines w:val="0"/>
      </w:pPr>
      <w:bookmarkStart w:id="9" w:name="_Toc369812516"/>
      <w:bookmarkStart w:id="10" w:name="_Toc409017382"/>
      <w:bookmarkStart w:id="11" w:name="_Toc409017424"/>
      <w:bookmarkStart w:id="12" w:name="_Toc456718618"/>
      <w:bookmarkStart w:id="13" w:name="_Toc52290571"/>
      <w:r>
        <w:t>2</w:t>
      </w:r>
      <w:r>
        <w:tab/>
        <w:t>References</w:t>
      </w:r>
      <w:bookmarkEnd w:id="9"/>
      <w:bookmarkEnd w:id="10"/>
      <w:bookmarkEnd w:id="11"/>
      <w:bookmarkEnd w:id="12"/>
      <w:bookmarkEnd w:id="13"/>
    </w:p>
    <w:p w:rsidR="00CE407D" w:rsidRDefault="00CE407D" w:rsidP="001856D3">
      <w:pPr>
        <w:pStyle w:val="Heading2"/>
        <w:keepNext w:val="0"/>
        <w:keepLines w:val="0"/>
      </w:pPr>
      <w:bookmarkStart w:id="14" w:name="_Toc369812517"/>
      <w:bookmarkStart w:id="15" w:name="_Toc409017383"/>
      <w:bookmarkStart w:id="16" w:name="_Toc409017425"/>
      <w:bookmarkStart w:id="17" w:name="_Toc456718619"/>
      <w:bookmarkStart w:id="18" w:name="_Toc52290572"/>
      <w:r>
        <w:t>2.1</w:t>
      </w:r>
      <w:r>
        <w:tab/>
        <w:t>Normative references</w:t>
      </w:r>
      <w:bookmarkEnd w:id="14"/>
      <w:bookmarkEnd w:id="15"/>
      <w:bookmarkEnd w:id="16"/>
      <w:bookmarkEnd w:id="17"/>
      <w:bookmarkEnd w:id="18"/>
    </w:p>
    <w:p w:rsidR="00404D3B"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3A67B5" w:rsidRPr="00C16266" w:rsidRDefault="003A67B5" w:rsidP="003A67B5">
      <w:pPr>
        <w:rPr>
          <w:lang w:eastAsia="en-GB"/>
        </w:rPr>
      </w:pPr>
      <w:r w:rsidRPr="006553BD">
        <w:rPr>
          <w:lang w:eastAsia="en-GB"/>
        </w:rPr>
        <w:t xml:space="preserve">The following referenced documents are necessary, partially or totally, for the application of the present document. Their use in the context of this TS is specified by the normative statements that are </w:t>
      </w:r>
      <w:proofErr w:type="gramStart"/>
      <w:r w:rsidRPr="006553BD">
        <w:rPr>
          <w:lang w:eastAsia="en-GB"/>
        </w:rPr>
        <w:t>referring back</w:t>
      </w:r>
      <w:proofErr w:type="gramEnd"/>
      <w:r w:rsidRPr="006553BD">
        <w:rPr>
          <w:lang w:eastAsia="en-GB"/>
        </w:rPr>
        <w:t xml:space="preserve"> to this clause.</w:t>
      </w:r>
    </w:p>
    <w:p w:rsidR="006E5335" w:rsidRPr="00414305" w:rsidRDefault="003A67B5" w:rsidP="001856D3">
      <w:pPr>
        <w:pStyle w:val="EX"/>
        <w:keepLines w:val="0"/>
        <w:rPr>
          <w:lang w:eastAsia="zh-CN"/>
        </w:rPr>
      </w:pPr>
      <w:r w:rsidRPr="00405BD3" w:rsidDel="003A67B5">
        <w:t xml:space="preserve"> </w:t>
      </w:r>
      <w:r w:rsidR="00D31B7C" w:rsidRPr="00414305">
        <w:t>[</w:t>
      </w:r>
      <w:bookmarkStart w:id="19" w:name="REF_3GPPTS22368"/>
      <w:r w:rsidR="00202DA0" w:rsidRPr="00414305">
        <w:fldChar w:fldCharType="begin"/>
      </w:r>
      <w:r w:rsidR="00D31B7C" w:rsidRPr="00414305">
        <w:instrText>SEQ REF</w:instrText>
      </w:r>
      <w:r w:rsidR="00202DA0" w:rsidRPr="00414305">
        <w:fldChar w:fldCharType="separate"/>
      </w:r>
      <w:r w:rsidR="00607C1A">
        <w:rPr>
          <w:noProof/>
        </w:rPr>
        <w:t>1</w:t>
      </w:r>
      <w:r w:rsidR="00202DA0" w:rsidRPr="00414305">
        <w:fldChar w:fldCharType="end"/>
      </w:r>
      <w:bookmarkEnd w:id="19"/>
      <w:r w:rsidR="00D31B7C" w:rsidRPr="00414305">
        <w:t>]</w:t>
      </w:r>
      <w:r w:rsidR="00D31B7C" w:rsidRPr="00414305">
        <w:tab/>
        <w:t xml:space="preserve">3GPP TS 22.368: </w:t>
      </w:r>
      <w:r w:rsidR="00862C28">
        <w:rPr>
          <w:lang w:eastAsia="zh-CN"/>
        </w:rPr>
        <w:t>"</w:t>
      </w:r>
      <w:r w:rsidR="00D31B7C" w:rsidRPr="00414305">
        <w:t>Service requirements for Machine-Type Communications (MTC); Stage 1</w:t>
      </w:r>
      <w:r w:rsidR="00862C28">
        <w:t>"</w:t>
      </w:r>
      <w:r w:rsidR="00D31B7C" w:rsidRPr="00414305">
        <w:t>.</w:t>
      </w:r>
    </w:p>
    <w:p w:rsidR="00653A3B" w:rsidRDefault="00653A3B" w:rsidP="001856D3">
      <w:pPr>
        <w:pStyle w:val="Heading2"/>
        <w:keepNext w:val="0"/>
        <w:keepLines w:val="0"/>
      </w:pPr>
      <w:bookmarkStart w:id="20" w:name="_Toc409017384"/>
      <w:bookmarkStart w:id="21" w:name="_Toc409017426"/>
      <w:bookmarkStart w:id="22" w:name="_Toc456718620"/>
      <w:bookmarkStart w:id="23" w:name="_Toc369812518"/>
      <w:bookmarkStart w:id="24" w:name="_Toc52290573"/>
      <w:r w:rsidRPr="00C116CA">
        <w:t>2.2</w:t>
      </w:r>
      <w:r w:rsidRPr="00C116CA">
        <w:tab/>
        <w:t>Informative references</w:t>
      </w:r>
      <w:bookmarkEnd w:id="20"/>
      <w:bookmarkEnd w:id="21"/>
      <w:bookmarkEnd w:id="22"/>
      <w:bookmarkEnd w:id="24"/>
    </w:p>
    <w:bookmarkEnd w:id="23"/>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 xml:space="preserve">not necessary for the application of the present </w:t>
      </w:r>
      <w:proofErr w:type="gramStart"/>
      <w:r>
        <w:t>document</w:t>
      </w:r>
      <w:proofErr w:type="gramEnd"/>
      <w:r>
        <w:t xml:space="preserve">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5" w:name="REF_ONEM2MDRAFTINGRULES"/>
      <w:r w:rsidRPr="00414305">
        <w:t>i.</w:t>
      </w:r>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25"/>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SimSun"/>
          <w:lang w:eastAsia="zh-CN"/>
        </w:rPr>
      </w:pPr>
      <w:r w:rsidRPr="00414305">
        <w:t>[</w:t>
      </w:r>
      <w:bookmarkStart w:id="26" w:name="REF_ONEM2MTS_0011"/>
      <w:r w:rsidRPr="00414305">
        <w:t>i.</w:t>
      </w:r>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26"/>
      <w:r w:rsidRPr="00414305">
        <w:t>]</w:t>
      </w:r>
      <w:r w:rsidRPr="00414305">
        <w:tab/>
        <w:t xml:space="preserve">oneM2M TS-0011: </w:t>
      </w:r>
      <w:r w:rsidR="00862C28">
        <w:t>"</w:t>
      </w:r>
      <w:r w:rsidRPr="00414305">
        <w:t>Common Terminology</w:t>
      </w:r>
      <w:r w:rsidR="00862C28">
        <w:t>"</w:t>
      </w:r>
      <w:r w:rsidRPr="00414305">
        <w:t>.</w:t>
      </w:r>
    </w:p>
    <w:p w:rsidR="00743B6B" w:rsidRDefault="00062235" w:rsidP="00062235">
      <w:pPr>
        <w:pStyle w:val="EX"/>
        <w:rPr>
          <w:lang w:eastAsia="zh-CN"/>
        </w:rPr>
      </w:pPr>
      <w:r>
        <w:rPr>
          <w:lang w:eastAsia="zh-CN"/>
        </w:rPr>
        <w:t>[</w:t>
      </w:r>
      <w:bookmarkStart w:id="27" w:name="REF_ONEM2MTR_0008"/>
      <w:r>
        <w:rPr>
          <w:lang w:eastAsia="zh-CN"/>
        </w:rPr>
        <w:t>i.</w:t>
      </w:r>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27"/>
      <w:r>
        <w:rPr>
          <w:lang w:eastAsia="zh-CN"/>
        </w:rPr>
        <w:t>]</w:t>
      </w:r>
      <w:r>
        <w:rPr>
          <w:lang w:eastAsia="zh-CN"/>
        </w:rPr>
        <w:tab/>
        <w:t>oneM2M TR-0008: "Security Analysis".</w:t>
      </w:r>
    </w:p>
    <w:p w:rsidR="003A67B5" w:rsidRDefault="003A67B5" w:rsidP="003A67B5">
      <w:pPr>
        <w:pStyle w:val="EX"/>
        <w:rPr>
          <w:lang w:eastAsia="zh-CN"/>
        </w:rPr>
      </w:pPr>
      <w:r>
        <w:rPr>
          <w:lang w:eastAsia="zh-CN"/>
        </w:rPr>
        <w:t>[i.4]</w:t>
      </w:r>
      <w:r>
        <w:rPr>
          <w:lang w:eastAsia="zh-CN"/>
        </w:rPr>
        <w:tab/>
        <w:t>oneM2M TR0001: “Use Cases”</w:t>
      </w:r>
    </w:p>
    <w:p w:rsidR="003A67B5" w:rsidRPr="00D90472" w:rsidRDefault="003A67B5" w:rsidP="003A67B5">
      <w:pPr>
        <w:pStyle w:val="EX"/>
        <w:rPr>
          <w:rFonts w:eastAsia="SimSun"/>
          <w:lang w:eastAsia="zh-CN"/>
        </w:rPr>
      </w:pPr>
      <w:r w:rsidRPr="0017217A">
        <w:rPr>
          <w:rFonts w:eastAsia="SimSun"/>
          <w:lang w:eastAsia="zh-CN"/>
        </w:rPr>
        <w:t>[i.</w:t>
      </w:r>
      <w:r w:rsidR="00F242CD">
        <w:rPr>
          <w:rFonts w:eastAsia="SimSun"/>
          <w:lang w:eastAsia="zh-CN"/>
        </w:rPr>
        <w:t>5</w:t>
      </w:r>
      <w:r w:rsidRPr="0017217A">
        <w:rPr>
          <w:rFonts w:eastAsia="SimSun"/>
          <w:lang w:eastAsia="zh-CN"/>
        </w:rPr>
        <w:t>]</w:t>
      </w:r>
      <w:r w:rsidRPr="0017217A">
        <w:rPr>
          <w:rFonts w:eastAsia="SimSun"/>
          <w:lang w:eastAsia="zh-CN"/>
        </w:rPr>
        <w:tab/>
        <w:t xml:space="preserve">ETSI TR 103 546 </w:t>
      </w:r>
      <w:r>
        <w:rPr>
          <w:rFonts w:eastAsia="SimSun"/>
          <w:lang w:eastAsia="zh-CN"/>
        </w:rPr>
        <w:t>“</w:t>
      </w:r>
      <w:r w:rsidRPr="0017217A">
        <w:rPr>
          <w:rFonts w:eastAsia="SimSun"/>
          <w:lang w:eastAsia="zh-CN"/>
        </w:rPr>
        <w:t>SmartM2M: Requirement &amp; Feasibility study for Smart Lifts in IoT</w:t>
      </w:r>
      <w:r>
        <w:rPr>
          <w:rFonts w:eastAsia="SimSun"/>
          <w:lang w:eastAsia="zh-CN"/>
        </w:rPr>
        <w:t>”</w:t>
      </w:r>
    </w:p>
    <w:p w:rsidR="003A67B5" w:rsidRPr="007B0EDF" w:rsidRDefault="003A67B5" w:rsidP="00062235">
      <w:pPr>
        <w:pStyle w:val="EX"/>
        <w:rPr>
          <w:rFonts w:eastAsia="SimSun"/>
          <w:lang w:eastAsia="zh-CN"/>
        </w:rPr>
      </w:pPr>
    </w:p>
    <w:p w:rsidR="00BB6418" w:rsidRDefault="00147924" w:rsidP="001856D3">
      <w:pPr>
        <w:pStyle w:val="Heading1"/>
        <w:keepNext w:val="0"/>
        <w:keepLines w:val="0"/>
      </w:pPr>
      <w:bookmarkStart w:id="28" w:name="_Toc369812519"/>
      <w:bookmarkStart w:id="29" w:name="_Toc409017385"/>
      <w:bookmarkStart w:id="30" w:name="_Toc409017427"/>
      <w:bookmarkStart w:id="31" w:name="_Toc456718621"/>
      <w:bookmarkStart w:id="32" w:name="_Toc52290574"/>
      <w:r>
        <w:t>3</w:t>
      </w:r>
      <w:r>
        <w:tab/>
        <w:t>Definitions</w:t>
      </w:r>
      <w:r w:rsidR="00A03D3B">
        <w:t xml:space="preserve"> and </w:t>
      </w:r>
      <w:bookmarkEnd w:id="28"/>
      <w:r w:rsidR="00E06C1B">
        <w:t>abbreviations</w:t>
      </w:r>
      <w:bookmarkEnd w:id="29"/>
      <w:bookmarkEnd w:id="30"/>
      <w:bookmarkEnd w:id="31"/>
      <w:bookmarkEnd w:id="32"/>
    </w:p>
    <w:p w:rsidR="00787554" w:rsidRDefault="00787554" w:rsidP="001856D3">
      <w:pPr>
        <w:pStyle w:val="Heading2"/>
        <w:keepNext w:val="0"/>
        <w:keepLines w:val="0"/>
      </w:pPr>
      <w:bookmarkStart w:id="33" w:name="_Toc369812520"/>
      <w:bookmarkStart w:id="34" w:name="_Toc409017386"/>
      <w:bookmarkStart w:id="35" w:name="_Toc409017428"/>
      <w:bookmarkStart w:id="36" w:name="_Toc456718622"/>
      <w:bookmarkStart w:id="37" w:name="_Toc52290575"/>
      <w:r>
        <w:t>3.1</w:t>
      </w:r>
      <w:r>
        <w:tab/>
        <w:t>Definitions</w:t>
      </w:r>
      <w:bookmarkEnd w:id="33"/>
      <w:bookmarkEnd w:id="34"/>
      <w:bookmarkEnd w:id="35"/>
      <w:bookmarkEnd w:id="36"/>
      <w:bookmarkEnd w:id="37"/>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B117B">
        <w:fldChar w:fldCharType="begin"/>
      </w:r>
      <w:r w:rsidR="003B117B">
        <w:instrText xml:space="preserve">REF REF_ONEM2MTS_0011 \h  \* MERGEFORMAT </w:instrText>
      </w:r>
      <w:r w:rsidR="003B117B">
        <w:fldChar w:fldCharType="separate"/>
      </w:r>
      <w:r w:rsidR="00607C1A" w:rsidRPr="00414305">
        <w:t>i.</w:t>
      </w:r>
      <w:r w:rsidR="00607C1A">
        <w:t>2</w:t>
      </w:r>
      <w:r w:rsidR="003B117B">
        <w:fldChar w:fldCharType="end"/>
      </w:r>
      <w:r w:rsidR="00E06C1B" w:rsidRPr="00414305">
        <w:t>]</w:t>
      </w:r>
      <w:r w:rsidR="00862C28">
        <w:t xml:space="preserve"> apply</w:t>
      </w:r>
      <w:r w:rsidRPr="00414305">
        <w:t>.</w:t>
      </w:r>
    </w:p>
    <w:p w:rsidR="00A249D9" w:rsidRPr="00414305" w:rsidRDefault="00A249D9" w:rsidP="00414305">
      <w:pPr>
        <w:pStyle w:val="Heading2"/>
      </w:pPr>
      <w:bookmarkStart w:id="38" w:name="_Toc369812521"/>
      <w:bookmarkStart w:id="39" w:name="_Toc409017387"/>
      <w:bookmarkStart w:id="40" w:name="_Toc409017429"/>
      <w:bookmarkStart w:id="41" w:name="_Toc456718623"/>
      <w:bookmarkStart w:id="42" w:name="_Toc52290576"/>
      <w:r w:rsidRPr="00414305">
        <w:t>3.</w:t>
      </w:r>
      <w:r w:rsidR="000554CE" w:rsidRPr="00414305">
        <w:rPr>
          <w:lang w:val="en-US"/>
        </w:rPr>
        <w:t>2</w:t>
      </w:r>
      <w:r w:rsidRPr="00414305">
        <w:tab/>
      </w:r>
      <w:bookmarkEnd w:id="38"/>
      <w:r w:rsidR="00E06C1B" w:rsidRPr="00414305">
        <w:t>Abbreviations</w:t>
      </w:r>
      <w:bookmarkEnd w:id="39"/>
      <w:bookmarkEnd w:id="40"/>
      <w:bookmarkEnd w:id="41"/>
      <w:bookmarkEnd w:id="42"/>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SimSun"/>
          <w:lang w:eastAsia="zh-CN"/>
        </w:rPr>
      </w:pPr>
      <w:r w:rsidRPr="005A3421">
        <w:t>AE</w:t>
      </w:r>
      <w:r w:rsidRPr="005A3421">
        <w:tab/>
        <w:t>Application Entity</w:t>
      </w:r>
    </w:p>
    <w:p w:rsidR="000D4FAD" w:rsidRDefault="00846F3E" w:rsidP="00EB2C09">
      <w:pPr>
        <w:pStyle w:val="EW"/>
        <w:keepLines w:val="0"/>
        <w:rPr>
          <w:rFonts w:eastAsia="SimSun"/>
          <w:lang w:eastAsia="zh-CN"/>
        </w:rPr>
      </w:pPr>
      <w:r w:rsidRPr="005A3421">
        <w:t>API</w:t>
      </w:r>
      <w:r w:rsidRPr="005A3421">
        <w:tab/>
        <w:t>Application Program Interface</w:t>
      </w:r>
    </w:p>
    <w:p w:rsidR="00EB2C09" w:rsidRPr="00846F3E" w:rsidRDefault="00846F3E" w:rsidP="001856D3">
      <w:pPr>
        <w:pStyle w:val="EW"/>
        <w:keepLines w:val="0"/>
        <w:rPr>
          <w:rFonts w:eastAsia="SimSun"/>
          <w:lang w:eastAsia="zh-CN"/>
        </w:rPr>
      </w:pPr>
      <w:r w:rsidRPr="005A3421">
        <w:t>BBF</w:t>
      </w:r>
      <w:r w:rsidRPr="005A3421">
        <w:tab/>
      </w:r>
      <w:proofErr w:type="spellStart"/>
      <w:r w:rsidRPr="005A3421">
        <w:t>BroadBand</w:t>
      </w:r>
      <w:proofErr w:type="spellEnd"/>
      <w:r w:rsidRPr="005A3421">
        <w:t xml:space="preserve"> Forum</w:t>
      </w:r>
    </w:p>
    <w:p w:rsidR="004E71D9" w:rsidRDefault="004E71D9" w:rsidP="001856D3">
      <w:pPr>
        <w:pStyle w:val="EW"/>
        <w:keepLines w:val="0"/>
        <w:rPr>
          <w:rFonts w:eastAsia="SimSun"/>
          <w:lang w:eastAsia="zh-CN"/>
        </w:rPr>
      </w:pPr>
      <w:r w:rsidRPr="00E06C1B">
        <w:rPr>
          <w:lang w:eastAsia="zh-CN"/>
        </w:rPr>
        <w:lastRenderedPageBreak/>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SimSun"/>
          <w:lang w:eastAsia="zh-CN"/>
        </w:rPr>
      </w:pPr>
      <w:r>
        <w:rPr>
          <w:rFonts w:eastAsia="SimSun" w:hint="eastAsia"/>
          <w:lang w:eastAsia="zh-CN"/>
        </w:rPr>
        <w:t>CPU</w:t>
      </w:r>
      <w:r>
        <w:rPr>
          <w:rFonts w:eastAsia="SimSun" w:hint="eastAsia"/>
          <w:lang w:eastAsia="zh-CN"/>
        </w:rPr>
        <w:tab/>
        <w:t>C</w:t>
      </w:r>
      <w:r w:rsidRPr="00FB5ECF">
        <w:rPr>
          <w:rFonts w:eastAsia="SimSun"/>
          <w:lang w:eastAsia="zh-CN"/>
        </w:rPr>
        <w:t xml:space="preserve">entral </w:t>
      </w:r>
      <w:r>
        <w:rPr>
          <w:rFonts w:eastAsia="SimSun" w:hint="eastAsia"/>
          <w:lang w:eastAsia="zh-CN"/>
        </w:rPr>
        <w:t>P</w:t>
      </w:r>
      <w:r w:rsidRPr="00FB5ECF">
        <w:rPr>
          <w:rFonts w:eastAsia="SimSun"/>
          <w:lang w:eastAsia="zh-CN"/>
        </w:rPr>
        <w:t xml:space="preserve">rocessing </w:t>
      </w:r>
      <w:r>
        <w:rPr>
          <w:rFonts w:eastAsia="SimSun" w:hint="eastAsia"/>
          <w:lang w:eastAsia="zh-CN"/>
        </w:rPr>
        <w:t>U</w:t>
      </w:r>
      <w:r w:rsidRPr="00FB5ECF">
        <w:rPr>
          <w:rFonts w:eastAsia="SimSun"/>
          <w:lang w:eastAsia="zh-CN"/>
        </w:rPr>
        <w:t>nit</w:t>
      </w:r>
    </w:p>
    <w:p w:rsidR="00FB5ECF" w:rsidRDefault="00FB5ECF" w:rsidP="001856D3">
      <w:pPr>
        <w:pStyle w:val="EW"/>
        <w:keepLines w:val="0"/>
        <w:rPr>
          <w:rFonts w:eastAsia="SimSun"/>
          <w:lang w:eastAsia="zh-CN"/>
        </w:rPr>
      </w:pPr>
      <w:r w:rsidRPr="005A3421">
        <w:t>DM</w:t>
      </w:r>
      <w:r w:rsidRPr="005A3421">
        <w:tab/>
        <w:t>Device Management</w:t>
      </w:r>
    </w:p>
    <w:p w:rsidR="00FB5ECF" w:rsidRPr="00FB5ECF" w:rsidRDefault="00FB5ECF" w:rsidP="001856D3">
      <w:pPr>
        <w:pStyle w:val="EW"/>
        <w:keepLines w:val="0"/>
        <w:rPr>
          <w:rFonts w:eastAsia="SimSun"/>
          <w:lang w:eastAsia="zh-CN"/>
        </w:rPr>
      </w:pPr>
      <w:r>
        <w:rPr>
          <w:rFonts w:eastAsia="SimSun" w:hint="eastAsia"/>
          <w:lang w:eastAsia="zh-CN"/>
        </w:rPr>
        <w:t>GBA</w:t>
      </w:r>
      <w:r>
        <w:rPr>
          <w:rFonts w:eastAsia="SimSun" w:hint="eastAsia"/>
          <w:lang w:eastAsia="zh-CN"/>
        </w:rPr>
        <w:tab/>
      </w:r>
      <w:r w:rsidRPr="00FB5ECF">
        <w:rPr>
          <w:rFonts w:eastAsia="SimSun"/>
          <w:lang w:eastAsia="zh-CN"/>
        </w:rPr>
        <w:t>Generic Bootstrapping Architecture</w:t>
      </w:r>
    </w:p>
    <w:p w:rsidR="004E71D9" w:rsidRDefault="004E71D9" w:rsidP="001856D3">
      <w:pPr>
        <w:pStyle w:val="EW"/>
        <w:keepLines w:val="0"/>
        <w:rPr>
          <w:rFonts w:eastAsia="SimSun"/>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SimSun"/>
          <w:lang w:eastAsia="zh-CN"/>
        </w:rPr>
      </w:pPr>
      <w:r>
        <w:rPr>
          <w:rFonts w:eastAsia="SimSun" w:hint="eastAsia"/>
          <w:lang w:eastAsia="zh-CN"/>
        </w:rPr>
        <w:t>GW</w:t>
      </w:r>
      <w:r>
        <w:rPr>
          <w:rFonts w:eastAsia="SimSun" w:hint="eastAsia"/>
          <w:lang w:eastAsia="zh-CN"/>
        </w:rPr>
        <w:tab/>
      </w:r>
      <w:r w:rsidRPr="005A3421">
        <w:t>Gateway</w:t>
      </w:r>
    </w:p>
    <w:p w:rsidR="00FB5ECF" w:rsidRPr="00FB5ECF" w:rsidRDefault="00FB5ECF" w:rsidP="001856D3">
      <w:pPr>
        <w:pStyle w:val="EW"/>
        <w:keepLines w:val="0"/>
        <w:rPr>
          <w:rFonts w:eastAsia="SimSun"/>
          <w:lang w:eastAsia="zh-CN"/>
        </w:rPr>
      </w:pPr>
      <w:r w:rsidRPr="002C219C">
        <w:t>HGI</w:t>
      </w:r>
      <w:r w:rsidRPr="002C219C">
        <w:tab/>
      </w:r>
      <w:r>
        <w:t>Home Gateway Initiative</w:t>
      </w:r>
    </w:p>
    <w:p w:rsidR="004E71D9" w:rsidRDefault="004E71D9" w:rsidP="001856D3">
      <w:pPr>
        <w:pStyle w:val="EW"/>
        <w:keepLines w:val="0"/>
        <w:rPr>
          <w:rFonts w:eastAsia="SimSun"/>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SimSun"/>
          <w:lang w:eastAsia="zh-CN"/>
        </w:rPr>
      </w:pPr>
      <w:r w:rsidRPr="005A3421">
        <w:t>IP</w:t>
      </w:r>
      <w:r w:rsidRPr="005A3421">
        <w:tab/>
        <w:t>Internet Protocol</w:t>
      </w:r>
    </w:p>
    <w:p w:rsidR="008F479E" w:rsidRPr="008F479E" w:rsidRDefault="008F479E" w:rsidP="00EB2C09">
      <w:pPr>
        <w:pStyle w:val="EW"/>
        <w:keepLines w:val="0"/>
        <w:rPr>
          <w:rFonts w:eastAsia="SimSun"/>
          <w:lang w:eastAsia="zh-CN"/>
        </w:rPr>
      </w:pPr>
      <w:r w:rsidRPr="005A3421">
        <w:t>MTC</w:t>
      </w:r>
      <w:r w:rsidRPr="005A3421">
        <w:tab/>
        <w:t>Machine Type Communications</w:t>
      </w:r>
    </w:p>
    <w:p w:rsidR="004E71D9" w:rsidRDefault="004E71D9" w:rsidP="001856D3">
      <w:pPr>
        <w:pStyle w:val="EW"/>
        <w:keepLines w:val="0"/>
        <w:rPr>
          <w:rFonts w:eastAsia="SimSun"/>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SimSun"/>
          <w:lang w:eastAsia="zh-CN"/>
        </w:rPr>
      </w:pPr>
      <w:r>
        <w:rPr>
          <w:rFonts w:eastAsia="SimSun" w:hint="eastAsia"/>
          <w:lang w:eastAsia="zh-CN"/>
        </w:rPr>
        <w:t>OSR</w:t>
      </w:r>
      <w:r>
        <w:rPr>
          <w:rFonts w:eastAsia="SimSun" w:hint="eastAsia"/>
          <w:lang w:eastAsia="zh-CN"/>
        </w:rPr>
        <w:tab/>
      </w:r>
      <w:r w:rsidRPr="008F479E">
        <w:rPr>
          <w:rFonts w:eastAsia="SimSun"/>
          <w:lang w:eastAsia="zh-CN"/>
        </w:rPr>
        <w:t>Overall System Requirements</w:t>
      </w:r>
    </w:p>
    <w:p w:rsidR="008F479E" w:rsidRPr="008F479E" w:rsidRDefault="008F479E" w:rsidP="001856D3">
      <w:pPr>
        <w:pStyle w:val="EW"/>
        <w:keepLines w:val="0"/>
        <w:rPr>
          <w:rFonts w:eastAsia="SimSun"/>
          <w:lang w:eastAsia="zh-CN"/>
        </w:rPr>
      </w:pPr>
      <w:r w:rsidRPr="008F479E">
        <w:rPr>
          <w:rFonts w:eastAsia="SimSun"/>
          <w:lang w:eastAsia="zh-CN"/>
        </w:rPr>
        <w:t>OWL</w:t>
      </w:r>
      <w:r w:rsidRPr="008F479E">
        <w:rPr>
          <w:rFonts w:eastAsia="SimSun"/>
          <w:lang w:eastAsia="zh-CN"/>
        </w:rPr>
        <w:tab/>
        <w:t>Web Ontology Language</w:t>
      </w:r>
    </w:p>
    <w:p w:rsidR="004E71D9" w:rsidRDefault="00E06C1B" w:rsidP="001856D3">
      <w:pPr>
        <w:pStyle w:val="EW"/>
        <w:keepLines w:val="0"/>
        <w:rPr>
          <w:rFonts w:eastAsia="SimSun"/>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SimSun"/>
          <w:lang w:eastAsia="zh-CN"/>
        </w:rPr>
      </w:pPr>
      <w:r w:rsidRPr="005A3421">
        <w:t>RDF</w:t>
      </w:r>
      <w:r w:rsidRPr="005A3421">
        <w:tab/>
        <w:t>Resource Description Framework</w:t>
      </w:r>
    </w:p>
    <w:p w:rsidR="004E71D9" w:rsidRDefault="00074195" w:rsidP="001856D3">
      <w:pPr>
        <w:pStyle w:val="EW"/>
        <w:keepLines w:val="0"/>
        <w:rPr>
          <w:rFonts w:eastAsia="SimSun"/>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SimSun"/>
          <w:lang w:eastAsia="zh-CN"/>
        </w:rPr>
      </w:pPr>
      <w:r>
        <w:rPr>
          <w:rFonts w:eastAsia="SimSun" w:hint="eastAsia"/>
          <w:lang w:eastAsia="zh-CN"/>
        </w:rPr>
        <w:t>UICC</w:t>
      </w:r>
      <w:r>
        <w:rPr>
          <w:rFonts w:eastAsia="SimSun" w:hint="eastAsia"/>
          <w:lang w:eastAsia="zh-CN"/>
        </w:rPr>
        <w:tab/>
      </w:r>
      <w:r w:rsidRPr="008F479E">
        <w:rPr>
          <w:rFonts w:eastAsia="SimSun"/>
          <w:lang w:eastAsia="zh-CN"/>
        </w:rPr>
        <w:t>Universal Integrated Circuit Card</w:t>
      </w:r>
    </w:p>
    <w:p w:rsidR="008F479E" w:rsidRPr="008F479E" w:rsidRDefault="008F479E" w:rsidP="001856D3">
      <w:pPr>
        <w:pStyle w:val="EW"/>
        <w:keepLines w:val="0"/>
        <w:rPr>
          <w:rFonts w:eastAsia="SimSun"/>
          <w:lang w:eastAsia="zh-CN"/>
        </w:rPr>
      </w:pPr>
      <w:r>
        <w:rPr>
          <w:rFonts w:eastAsia="SimSun" w:hint="eastAsia"/>
          <w:lang w:eastAsia="zh-CN"/>
        </w:rPr>
        <w:t>USIM</w:t>
      </w:r>
      <w:r>
        <w:rPr>
          <w:rFonts w:eastAsia="SimSun" w:hint="eastAsia"/>
          <w:lang w:eastAsia="zh-CN"/>
        </w:rPr>
        <w:tab/>
      </w:r>
      <w:r w:rsidRPr="008F479E">
        <w:rPr>
          <w:rFonts w:eastAsia="SimSun"/>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Heading1"/>
        <w:keepNext w:val="0"/>
        <w:keepLines w:val="0"/>
      </w:pPr>
      <w:bookmarkStart w:id="43" w:name="_Toc409017388"/>
      <w:bookmarkStart w:id="44" w:name="_Toc409017430"/>
      <w:bookmarkStart w:id="45" w:name="_Toc456718624"/>
      <w:bookmarkStart w:id="46" w:name="_Toc369812522"/>
      <w:bookmarkStart w:id="47" w:name="_Toc52290577"/>
      <w:r>
        <w:t>4</w:t>
      </w:r>
      <w:r>
        <w:tab/>
        <w:t>Conventions</w:t>
      </w:r>
      <w:bookmarkEnd w:id="43"/>
      <w:bookmarkEnd w:id="44"/>
      <w:bookmarkEnd w:id="45"/>
      <w:bookmarkEnd w:id="47"/>
      <w:r>
        <w:t xml:space="preserve"> </w:t>
      </w:r>
      <w:bookmarkEnd w:id="46"/>
    </w:p>
    <w:p w:rsidR="00CC0880" w:rsidRDefault="00CC0880" w:rsidP="001856D3">
      <w:pPr>
        <w:rPr>
          <w:rFonts w:eastAsia="SimSun"/>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B117B">
        <w:fldChar w:fldCharType="begin"/>
      </w:r>
      <w:r w:rsidR="003B117B">
        <w:instrText xml:space="preserve">REF REF_ONEM2MDRAFTINGRULES \h  \* MERGEFORMAT </w:instrText>
      </w:r>
      <w:r w:rsidR="003B117B">
        <w:fldChar w:fldCharType="separate"/>
      </w:r>
      <w:r w:rsidR="00607C1A" w:rsidRPr="00414305">
        <w:t>i.</w:t>
      </w:r>
      <w:r w:rsidR="00607C1A">
        <w:t>1</w:t>
      </w:r>
      <w:r w:rsidR="003B117B">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SimSun"/>
          <w:lang w:eastAsia="zh-CN"/>
        </w:rPr>
      </w:pPr>
      <w:r w:rsidRPr="009D5557">
        <w:rPr>
          <w:lang w:eastAsia="it-IT"/>
        </w:rPr>
        <w:tab/>
        <w:t>This does not mandate usage of the required feature in a M2M Solution.</w:t>
      </w:r>
    </w:p>
    <w:p w:rsidR="00731957" w:rsidRPr="00823222" w:rsidRDefault="00FA3546" w:rsidP="00E41CCC">
      <w:pPr>
        <w:pStyle w:val="Heading1"/>
        <w:rPr>
          <w:lang w:eastAsia="zh-CN"/>
        </w:rPr>
      </w:pPr>
      <w:bookmarkStart w:id="48" w:name="_Toc409017389"/>
      <w:bookmarkStart w:id="49" w:name="_Toc409017431"/>
      <w:bookmarkStart w:id="50" w:name="_Toc456718625"/>
      <w:bookmarkStart w:id="51" w:name="_Toc369812523"/>
      <w:bookmarkStart w:id="52" w:name="_Toc52290578"/>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8"/>
      <w:bookmarkEnd w:id="49"/>
      <w:bookmarkEnd w:id="50"/>
      <w:bookmarkEnd w:id="52"/>
      <w:r>
        <w:rPr>
          <w:lang w:eastAsia="zh-CN"/>
        </w:rPr>
        <w:t xml:space="preserve"> </w:t>
      </w:r>
      <w:bookmarkEnd w:id="51"/>
    </w:p>
    <w:p w:rsidR="00253E6F" w:rsidRPr="00E41CCC" w:rsidRDefault="00FA3546" w:rsidP="00E41CCC">
      <w:pPr>
        <w:pStyle w:val="Heading2"/>
      </w:pPr>
      <w:bookmarkStart w:id="53" w:name="_Toc369812524"/>
      <w:bookmarkStart w:id="54" w:name="_Toc409017390"/>
      <w:bookmarkStart w:id="55" w:name="_Toc409017432"/>
      <w:bookmarkStart w:id="56" w:name="_Toc456718626"/>
      <w:bookmarkStart w:id="57" w:name="_Toc52290579"/>
      <w:r w:rsidRPr="00E41CCC">
        <w:t>5.1</w:t>
      </w:r>
      <w:r w:rsidRPr="00E41CCC">
        <w:tab/>
      </w:r>
      <w:r w:rsidRPr="00E41CCC">
        <w:rPr>
          <w:rFonts w:hint="eastAsia"/>
        </w:rPr>
        <w:t>Functional roles description</w:t>
      </w:r>
      <w:bookmarkEnd w:id="53"/>
      <w:bookmarkEnd w:id="54"/>
      <w:bookmarkEnd w:id="55"/>
      <w:bookmarkEnd w:id="56"/>
      <w:bookmarkEnd w:id="57"/>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291.5pt" o:ole="">
            <v:imagedata r:id="rId9" o:title="" croptop="2721f" cropbottom="797f" cropleft="6569f" cropright="6705f"/>
          </v:shape>
          <o:OLEObject Type="Embed" ProgID="PowerPoint.Show.12" ShapeID="_x0000_i1025" DrawAspect="Content" ObjectID="_1662903388" r:id="rId10"/>
        </w:object>
      </w:r>
    </w:p>
    <w:p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 xml:space="preserve">fulfils </w:t>
      </w:r>
      <w:proofErr w:type="gramStart"/>
      <w:r>
        <w:t>all of</w:t>
      </w:r>
      <w:proofErr w:type="gramEnd"/>
      <w:r>
        <w:t xml:space="preserve">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 xml:space="preserve">fulfils </w:t>
      </w:r>
      <w:proofErr w:type="gramStart"/>
      <w:r>
        <w:t>all of</w:t>
      </w:r>
      <w:proofErr w:type="gramEnd"/>
      <w:r>
        <w:t xml:space="preserve">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 xml:space="preserve">fulfils </w:t>
      </w:r>
      <w:proofErr w:type="gramStart"/>
      <w:r>
        <w:t>all of</w:t>
      </w:r>
      <w:proofErr w:type="gramEnd"/>
      <w:r>
        <w:t xml:space="preserve">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 xml:space="preserve">fulfils </w:t>
      </w:r>
      <w:proofErr w:type="gramStart"/>
      <w:r>
        <w:t>all of</w:t>
      </w:r>
      <w:proofErr w:type="gramEnd"/>
      <w:r>
        <w:t xml:space="preserve">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SimSun"/>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Heading1"/>
        <w:rPr>
          <w:lang w:eastAsia="zh-CN"/>
        </w:rPr>
      </w:pPr>
      <w:bookmarkStart w:id="58" w:name="_Toc445294141"/>
      <w:bookmarkStart w:id="59" w:name="_Toc445296432"/>
      <w:bookmarkStart w:id="60" w:name="_Toc456718627"/>
      <w:bookmarkStart w:id="61" w:name="_Toc52290580"/>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58"/>
      <w:bookmarkEnd w:id="59"/>
      <w:bookmarkEnd w:id="60"/>
      <w:bookmarkEnd w:id="61"/>
    </w:p>
    <w:p w:rsidR="00C95442" w:rsidRPr="009D5557" w:rsidRDefault="00C95442" w:rsidP="00C95442">
      <w:pPr>
        <w:pStyle w:val="Heading2"/>
        <w:keepNext w:val="0"/>
        <w:keepLines w:val="0"/>
        <w:rPr>
          <w:lang w:eastAsia="zh-CN"/>
        </w:rPr>
      </w:pPr>
      <w:bookmarkStart w:id="62" w:name="_Toc445294142"/>
      <w:bookmarkStart w:id="63" w:name="_Toc445296433"/>
      <w:bookmarkStart w:id="64" w:name="_Toc456718628"/>
      <w:bookmarkStart w:id="65" w:name="_Toc52290581"/>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2"/>
      <w:bookmarkEnd w:id="63"/>
      <w:bookmarkEnd w:id="64"/>
      <w:bookmarkEnd w:id="65"/>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SimSun"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SimSun"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SimSun" w:cs="Arial"/>
                <w:szCs w:val="18"/>
                <w:lang w:eastAsia="zh-CN"/>
              </w:rPr>
            </w:pPr>
            <w:r w:rsidRPr="0003728C">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SimSun"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proofErr w:type="gramStart"/>
            <w:r w:rsidRPr="009D5557">
              <w:rPr>
                <w:rFonts w:cs="Arial"/>
                <w:szCs w:val="18"/>
              </w:rPr>
              <w:t>)</w:t>
            </w:r>
            <w:r w:rsidRPr="009D5557">
              <w:rPr>
                <w:rFonts w:cs="Arial"/>
                <w:szCs w:val="18"/>
                <w:lang w:eastAsia="zh-CN"/>
              </w:rPr>
              <w:t>,subject</w:t>
            </w:r>
            <w:proofErr w:type="gramEnd"/>
            <w:r w:rsidRPr="009D5557">
              <w:rPr>
                <w:rFonts w:cs="Arial"/>
                <w:szCs w:val="18"/>
                <w:lang w:eastAsia="zh-CN"/>
              </w:rPr>
              <w:t xml:space="preserve">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SimSun"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SimSun" w:cs="Arial" w:hint="eastAsia"/>
                <w:kern w:val="24"/>
                <w:szCs w:val="18"/>
                <w:lang w:eastAsia="zh-CN"/>
              </w:rPr>
              <w:t>(s</w:t>
            </w:r>
            <w:r w:rsidRPr="009D5557">
              <w:rPr>
                <w:rFonts w:cs="Arial"/>
                <w:kern w:val="24"/>
                <w:szCs w:val="18"/>
                <w:lang w:eastAsia="zh-CN"/>
              </w:rPr>
              <w:t>ee note 1</w:t>
            </w:r>
            <w:r w:rsidRPr="009D5557">
              <w:rPr>
                <w:rFonts w:eastAsia="SimSun"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SimSun"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szCs w:val="18"/>
                <w:lang w:eastAsia="zh-CN"/>
              </w:rPr>
            </w:pPr>
            <w:r w:rsidRPr="009D5557">
              <w:rPr>
                <w:rFonts w:eastAsia="SimSun" w:cs="Arial" w:hint="eastAsia"/>
                <w:szCs w:val="18"/>
                <w:lang w:eastAsia="zh-CN"/>
              </w:rPr>
              <w:t>OSR</w:t>
            </w:r>
            <w:r w:rsidRPr="009D5557">
              <w:rPr>
                <w:rFonts w:eastAsia="SimSun" w:cs="Arial" w:hint="eastAsia"/>
                <w:color w:val="000000"/>
                <w:szCs w:val="18"/>
                <w:lang w:eastAsia="zh-CN"/>
              </w:rPr>
              <w:t>-011</w:t>
            </w:r>
            <w:r w:rsidRPr="009D5557">
              <w:rPr>
                <w:rFonts w:eastAsia="SimSun"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SimSun" w:cs="Arial"/>
                <w:color w:val="000000"/>
                <w:szCs w:val="18"/>
                <w:lang w:eastAsia="zh-CN"/>
              </w:rPr>
            </w:pPr>
            <w:r w:rsidRPr="009D5557">
              <w:rPr>
                <w:rFonts w:eastAsia="SimSun"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SimSun"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SimSun" w:cs="Arial"/>
                <w:color w:val="000000"/>
                <w:szCs w:val="18"/>
                <w:lang w:eastAsia="zh-CN"/>
              </w:rPr>
              <w:t>transfer</w:t>
            </w:r>
            <w:r w:rsidRPr="009D5557">
              <w:rPr>
                <w:rFonts w:eastAsia="SimSun" w:cs="Arial" w:hint="eastAsia"/>
                <w:color w:val="000000"/>
                <w:szCs w:val="18"/>
                <w:lang w:eastAsia="zh-CN"/>
              </w:rPr>
              <w:t xml:space="preserve"> of </w:t>
            </w:r>
            <w:r w:rsidRPr="009D5557">
              <w:rPr>
                <w:rFonts w:cs="Arial"/>
                <w:color w:val="000000"/>
                <w:szCs w:val="18"/>
              </w:rPr>
              <w:t>large file</w:t>
            </w:r>
            <w:r w:rsidRPr="009D5557">
              <w:rPr>
                <w:rFonts w:eastAsia="SimSun"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13)</w:t>
            </w:r>
          </w:p>
          <w:p w:rsidR="00C95442" w:rsidRPr="009D5557" w:rsidRDefault="00C95442" w:rsidP="00995F13">
            <w:pPr>
              <w:pStyle w:val="TAC"/>
              <w:rPr>
                <w:rFonts w:eastAsia="SimSun"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SimSun"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Implemented with some limitations</w:t>
            </w:r>
            <w:r w:rsidRPr="009D5557">
              <w:rPr>
                <w:rFonts w:eastAsia="SimSun"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SimSun" w:cs="Arial" w:hint="eastAsia"/>
                <w:szCs w:val="18"/>
                <w:lang w:eastAsia="zh-CN"/>
              </w:rPr>
              <w:t xml:space="preserve"> a</w:t>
            </w:r>
            <w:r w:rsidRPr="009D5557">
              <w:rPr>
                <w:rFonts w:cs="Arial"/>
                <w:szCs w:val="18"/>
              </w:rPr>
              <w:t xml:space="preserve"> M2M </w:t>
            </w:r>
            <w:r w:rsidRPr="009D5557">
              <w:rPr>
                <w:rFonts w:eastAsia="SimSun"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SimSun"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SimSun"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r w:rsidRPr="009D5557">
              <w:rPr>
                <w:rFonts w:eastAsia="SimSun"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Partially implemented</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SimSun"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SimSun"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SimSun"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SimSun"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SimSun"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SimSun" w:cs="Arial" w:hint="eastAsia"/>
                <w:szCs w:val="18"/>
                <w:lang w:eastAsia="zh-CN"/>
              </w:rPr>
              <w:t>C</w:t>
            </w:r>
            <w:r w:rsidRPr="009D5557">
              <w:rPr>
                <w:rFonts w:cs="Arial"/>
                <w:szCs w:val="18"/>
                <w:lang w:eastAsia="ja-JP"/>
              </w:rPr>
              <w:t xml:space="preserve">ommon </w:t>
            </w:r>
            <w:r w:rsidRPr="009D5557">
              <w:rPr>
                <w:rFonts w:eastAsia="SimSun" w:cs="Arial" w:hint="eastAsia"/>
                <w:szCs w:val="18"/>
                <w:lang w:eastAsia="zh-CN"/>
              </w:rPr>
              <w:t>S</w:t>
            </w:r>
            <w:r w:rsidRPr="009D5557">
              <w:rPr>
                <w:rFonts w:cs="Arial"/>
                <w:szCs w:val="18"/>
                <w:lang w:eastAsia="ja-JP"/>
              </w:rPr>
              <w:t xml:space="preserve">ervice </w:t>
            </w:r>
            <w:r w:rsidRPr="009D5557">
              <w:rPr>
                <w:rFonts w:eastAsia="SimSun"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Role-</w:t>
            </w:r>
            <w:r w:rsidRPr="009D5557">
              <w:rPr>
                <w:rFonts w:eastAsia="SimSun" w:cs="Arial" w:hint="eastAsia"/>
                <w:szCs w:val="18"/>
                <w:lang w:eastAsia="zh-CN"/>
              </w:rPr>
              <w:t>B</w:t>
            </w:r>
            <w:r w:rsidRPr="009D5557">
              <w:rPr>
                <w:rFonts w:cs="Arial"/>
                <w:szCs w:val="18"/>
                <w:lang w:eastAsia="zh-CN"/>
              </w:rPr>
              <w:t xml:space="preserve">ased </w:t>
            </w:r>
            <w:r w:rsidRPr="009D5557">
              <w:rPr>
                <w:rFonts w:eastAsia="SimSun" w:cs="Arial" w:hint="eastAsia"/>
                <w:szCs w:val="18"/>
                <w:lang w:eastAsia="zh-CN"/>
              </w:rPr>
              <w:t>A</w:t>
            </w:r>
            <w:r w:rsidRPr="009D5557">
              <w:rPr>
                <w:rFonts w:cs="Arial"/>
                <w:szCs w:val="18"/>
                <w:lang w:eastAsia="zh-CN"/>
              </w:rPr>
              <w:t xml:space="preserve">ccess </w:t>
            </w:r>
            <w:r w:rsidRPr="009D5557">
              <w:rPr>
                <w:rFonts w:eastAsia="SimSun"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SimSun"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SimSun"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SimSun"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SimSun"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SimSun" w:cs="Arial"/>
                <w:szCs w:val="18"/>
                <w:lang w:eastAsia="zh-CN"/>
              </w:rPr>
            </w:pPr>
            <w:r>
              <w:rPr>
                <w:rFonts w:eastAsia="SimSun" w:cs="Arial" w:hint="eastAsia"/>
                <w:szCs w:val="18"/>
                <w:lang w:eastAsia="zh-CN"/>
              </w:rPr>
              <w:t>Not i</w:t>
            </w:r>
            <w:r w:rsidR="00C95442" w:rsidRPr="009D5557">
              <w:rPr>
                <w:rFonts w:eastAsia="SimSun"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cs="Arial"/>
                <w:color w:val="000000"/>
                <w:kern w:val="24"/>
                <w:szCs w:val="18"/>
                <w:lang w:eastAsia="zh-CN"/>
              </w:rPr>
            </w:pPr>
            <w:r w:rsidRPr="009D5557">
              <w:t xml:space="preserve">The oneM2M System shall be able to collect, store </w:t>
            </w:r>
            <w:r w:rsidRPr="009D5557">
              <w:rPr>
                <w:rFonts w:eastAsia="SimSun" w:hint="eastAsia"/>
                <w:lang w:eastAsia="zh-CN"/>
              </w:rPr>
              <w:t>T</w:t>
            </w:r>
            <w:r w:rsidRPr="009D5557">
              <w:t xml:space="preserve">ime </w:t>
            </w:r>
            <w:r w:rsidRPr="009D5557">
              <w:rPr>
                <w:rFonts w:eastAsia="SimSun" w:hint="eastAsia"/>
                <w:lang w:eastAsia="zh-CN"/>
              </w:rPr>
              <w:t>S</w:t>
            </w:r>
            <w:r w:rsidRPr="009D5557">
              <w:t xml:space="preserve">eries </w:t>
            </w:r>
            <w:r w:rsidRPr="009D5557">
              <w:rPr>
                <w:rFonts w:eastAsia="SimSun" w:hint="eastAsia"/>
                <w:lang w:eastAsia="zh-CN"/>
              </w:rPr>
              <w:t>D</w:t>
            </w:r>
            <w:r w:rsidRPr="009D5557">
              <w:t>ata</w:t>
            </w:r>
            <w:r w:rsidRPr="009D5557">
              <w:rPr>
                <w:rFonts w:eastAsia="SimSun"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Malgun Gothic"/>
                <w:lang w:eastAsia="ko-KR"/>
              </w:rPr>
              <w:lastRenderedPageBreak/>
              <w:t>OSR-0</w:t>
            </w:r>
            <w:r w:rsidRPr="009D5557">
              <w:rPr>
                <w:rFonts w:hint="eastAsia"/>
                <w:lang w:eastAsia="zh-CN"/>
              </w:rPr>
              <w:t>7</w:t>
            </w:r>
            <w:r w:rsidRPr="009D5557">
              <w:rPr>
                <w:rFonts w:eastAsia="SimSun" w:hint="eastAsia"/>
                <w:lang w:eastAsia="zh-CN"/>
              </w:rPr>
              <w:t>7</w:t>
            </w:r>
          </w:p>
          <w:p w:rsidR="0031523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SimSun"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078</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SimSun"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079</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OSR-0</w:t>
            </w:r>
            <w:r w:rsidRPr="009D5557">
              <w:rPr>
                <w:rFonts w:eastAsia="SimSun" w:hint="eastAsia"/>
                <w:lang w:eastAsia="zh-CN"/>
              </w:rPr>
              <w:t>80</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081</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SimSun"/>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082</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SimSun"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SimSun"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083</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084</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SimSun" w:hAnsi="Times New Roman"/>
                <w:lang w:eastAsia="zh-CN"/>
              </w:rPr>
            </w:pPr>
            <w:r w:rsidRPr="009D5557">
              <w:rPr>
                <w:rFonts w:ascii="Times New Roman" w:hAnsi="Times New Roman"/>
                <w:lang w:eastAsia="zh-CN"/>
              </w:rPr>
              <w:t>OSR-</w:t>
            </w:r>
            <w:r w:rsidRPr="009D5557">
              <w:rPr>
                <w:rFonts w:ascii="Times New Roman" w:eastAsia="SimSun" w:hAnsi="Times New Roman" w:hint="eastAsia"/>
                <w:lang w:eastAsia="zh-CN"/>
              </w:rPr>
              <w:t>085</w:t>
            </w:r>
          </w:p>
          <w:p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SimSun"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SimSun"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OSR-086</w:t>
            </w:r>
          </w:p>
          <w:p w:rsidR="001A258F" w:rsidRPr="00E91259"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BF50D8">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OSR-087</w:t>
            </w:r>
          </w:p>
          <w:p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BF50D8">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SimSun"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OSR-088</w:t>
            </w:r>
          </w:p>
          <w:p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OSR-089</w:t>
            </w:r>
          </w:p>
          <w:p w:rsidR="001A258F" w:rsidRPr="00E91259"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SimSun"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090</w:t>
            </w:r>
          </w:p>
          <w:p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SimSun"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cs="Arial"/>
                <w:szCs w:val="18"/>
                <w:lang w:eastAsia="zh-CN"/>
              </w:rPr>
            </w:pPr>
            <w:r w:rsidRPr="00E91259">
              <w:rPr>
                <w:rFonts w:eastAsia="SimSun" w:cs="Arial"/>
                <w:szCs w:val="18"/>
                <w:lang w:val="en-US" w:eastAsia="zh-CN"/>
              </w:rPr>
              <w:t>Partially implemented</w:t>
            </w:r>
          </w:p>
          <w:p w:rsidR="001A258F" w:rsidRPr="00957A24" w:rsidRDefault="001A258F" w:rsidP="00957A24">
            <w:pPr>
              <w:pStyle w:val="TAC"/>
              <w:rPr>
                <w:rFonts w:eastAsia="SimSun" w:cs="Arial"/>
                <w:szCs w:val="18"/>
                <w:lang w:eastAsia="zh-CN"/>
              </w:rPr>
            </w:pPr>
            <w:r>
              <w:rPr>
                <w:rFonts w:eastAsia="SimSun" w:cs="Arial" w:hint="eastAsia"/>
                <w:szCs w:val="18"/>
                <w:lang w:val="en-US" w:eastAsia="zh-CN"/>
              </w:rPr>
              <w:t>(s</w:t>
            </w:r>
            <w:r w:rsidRPr="00957A24">
              <w:rPr>
                <w:rFonts w:cs="Arial"/>
                <w:szCs w:val="18"/>
                <w:lang w:val="en-US" w:eastAsia="zh-CN"/>
              </w:rPr>
              <w:t>ee note 2</w:t>
            </w:r>
            <w:r>
              <w:rPr>
                <w:rFonts w:eastAsia="SimSun"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091</w:t>
            </w:r>
          </w:p>
          <w:p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092</w:t>
            </w:r>
          </w:p>
          <w:p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093</w:t>
            </w:r>
          </w:p>
          <w:p w:rsidR="001A258F" w:rsidRPr="009D5557"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 xml:space="preserve">e </w:t>
            </w:r>
            <w:r w:rsidRPr="00E91259">
              <w:rPr>
                <w:rFonts w:eastAsia="SimSun"/>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094</w:t>
            </w:r>
          </w:p>
          <w:p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095</w:t>
            </w:r>
          </w:p>
          <w:p w:rsidR="001A258F" w:rsidRPr="009D5557" w:rsidRDefault="001A258F" w:rsidP="00995F13">
            <w:pPr>
              <w:pStyle w:val="TAC"/>
              <w:rPr>
                <w:rFonts w:eastAsia="SimSun"/>
                <w:kern w:val="24"/>
                <w:lang w:eastAsia="zh-CN"/>
              </w:rPr>
            </w:pPr>
            <w:r w:rsidRPr="00E91259">
              <w:rPr>
                <w:rFonts w:eastAsia="SimSun" w:hint="eastAsia"/>
                <w:kern w:val="24"/>
                <w:lang w:eastAsia="zh-CN"/>
              </w:rPr>
              <w:t xml:space="preserve">See </w:t>
            </w:r>
            <w:r w:rsidRPr="00E91259">
              <w:rPr>
                <w:rFonts w:eastAsia="SimSun"/>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SimSun"/>
                <w:lang w:eastAsia="zh-CN"/>
              </w:rPr>
            </w:pPr>
            <w:r w:rsidRPr="009D5557">
              <w:rPr>
                <w:rFonts w:cs="Arial" w:hint="eastAsia"/>
                <w:lang w:eastAsia="ja-JP"/>
              </w:rPr>
              <w:t>OSR</w:t>
            </w:r>
            <w:r w:rsidRPr="009D5557">
              <w:rPr>
                <w:rFonts w:eastAsia="Malgun Gothic"/>
                <w:lang w:eastAsia="ko-KR"/>
              </w:rPr>
              <w:t>-</w:t>
            </w:r>
            <w:r w:rsidRPr="009D5557">
              <w:rPr>
                <w:rFonts w:eastAsia="SimSun" w:hint="eastAsia"/>
                <w:lang w:eastAsia="zh-CN"/>
              </w:rPr>
              <w:t>096</w:t>
            </w:r>
          </w:p>
          <w:p w:rsidR="001A258F" w:rsidRPr="009D5557" w:rsidRDefault="001A258F" w:rsidP="00995F13">
            <w:pPr>
              <w:pStyle w:val="TAC"/>
              <w:keepNext w:val="0"/>
              <w:keepLines w:val="0"/>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SimSun"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zh-CN"/>
              </w:rPr>
              <w:lastRenderedPageBreak/>
              <w:t>OSR-</w:t>
            </w:r>
            <w:r w:rsidRPr="009D5557">
              <w:rPr>
                <w:rFonts w:eastAsia="SimSun" w:hint="eastAsia"/>
                <w:lang w:eastAsia="zh-CN"/>
              </w:rPr>
              <w:t>097</w:t>
            </w:r>
          </w:p>
          <w:p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SimSun"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SimSun" w:hint="eastAsia"/>
                <w:lang w:eastAsia="zh-CN"/>
              </w:rPr>
              <w:t>A</w:t>
            </w:r>
            <w:r w:rsidRPr="009D5557">
              <w:rPr>
                <w:rFonts w:hint="eastAsia"/>
                <w:lang w:eastAsia="zh-CN"/>
              </w:rPr>
              <w:t>pplication</w:t>
            </w:r>
            <w:r w:rsidRPr="009D5557">
              <w:rPr>
                <w:lang w:eastAsia="zh-CN"/>
              </w:rPr>
              <w:t xml:space="preserve"> </w:t>
            </w:r>
            <w:r w:rsidRPr="009D5557">
              <w:rPr>
                <w:rFonts w:eastAsia="SimSun"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SimSun" w:hint="eastAsia"/>
                <w:lang w:eastAsia="zh-CN"/>
              </w:rPr>
              <w:t>A</w:t>
            </w:r>
            <w:r w:rsidRPr="009D5557">
              <w:t xml:space="preserve">pplication </w:t>
            </w:r>
            <w:r w:rsidRPr="009D5557">
              <w:rPr>
                <w:rFonts w:eastAsia="SimSun"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SimHei"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SimHei"/>
                <w:iCs/>
              </w:rPr>
              <w:t xml:space="preserve">The oneM2M system shall </w:t>
            </w:r>
            <w:r w:rsidRPr="00FC4341">
              <w:rPr>
                <w:rFonts w:eastAsia="MS Mincho" w:hint="eastAsia"/>
                <w:iCs/>
                <w:lang w:eastAsia="ja-JP"/>
              </w:rPr>
              <w:t xml:space="preserve">allow </w:t>
            </w:r>
            <w:r w:rsidRPr="006843CB">
              <w:rPr>
                <w:rFonts w:eastAsia="SimHei"/>
                <w:iCs/>
              </w:rPr>
              <w:t xml:space="preserve">use of multiple communication methods (protocol bindings, serializations, </w:t>
            </w:r>
            <w:r>
              <w:rPr>
                <w:rFonts w:eastAsia="SimHei"/>
                <w:iCs/>
              </w:rPr>
              <w:t xml:space="preserve">and </w:t>
            </w:r>
            <w:r w:rsidRPr="006843CB">
              <w:rPr>
                <w:rFonts w:eastAsia="SimHei"/>
                <w:iCs/>
              </w:rPr>
              <w:t>versions)</w:t>
            </w:r>
            <w:r w:rsidRPr="00FC4341">
              <w:rPr>
                <w:rFonts w:eastAsia="MS Mincho" w:hint="eastAsia"/>
                <w:iCs/>
                <w:lang w:eastAsia="ja-JP"/>
              </w:rPr>
              <w:t xml:space="preserve"> between </w:t>
            </w:r>
            <w:r w:rsidRPr="006843CB">
              <w:rPr>
                <w:rFonts w:eastAsia="SimHei"/>
                <w:iCs/>
              </w:rPr>
              <w:t xml:space="preserve"> </w:t>
            </w:r>
            <w:r w:rsidRPr="009D5557">
              <w:t>M2M Devices/Gateways</w:t>
            </w:r>
            <w:r w:rsidRPr="006843CB">
              <w:rPr>
                <w:rFonts w:eastAsia="SimHei"/>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SimHei"/>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101</w:t>
            </w:r>
          </w:p>
          <w:p w:rsidR="001A258F" w:rsidRPr="00AE14D5" w:rsidRDefault="001A258F" w:rsidP="00AE14D5">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SimHei"/>
                <w:iCs/>
              </w:rPr>
            </w:pPr>
            <w:r w:rsidRPr="000E4276">
              <w:rPr>
                <w:rFonts w:eastAsia="SimSun"/>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SimHei"/>
                <w:iCs/>
                <w:lang w:eastAsia="zh-CN"/>
              </w:rPr>
            </w:pPr>
            <w:r>
              <w:rPr>
                <w:rFonts w:eastAsia="SimHei"/>
                <w:iCs/>
                <w:lang w:eastAsia="ja-JP"/>
              </w:rPr>
              <w:t>OSR -</w:t>
            </w:r>
            <w:r>
              <w:rPr>
                <w:rFonts w:eastAsia="SimHei" w:hint="eastAsia"/>
                <w:iCs/>
                <w:lang w:eastAsia="zh-CN"/>
              </w:rPr>
              <w:t>102</w:t>
            </w:r>
          </w:p>
          <w:p w:rsidR="001A258F" w:rsidRPr="00005CAC" w:rsidRDefault="001A258F"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SimHei"/>
                <w:iCs/>
              </w:rPr>
            </w:pPr>
            <w:r w:rsidRPr="002016BF">
              <w:rPr>
                <w:rFonts w:eastAsia="SimSun"/>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SimHei"/>
                <w:iCs/>
                <w:lang w:eastAsia="zh-CN"/>
              </w:rPr>
            </w:pPr>
            <w:r>
              <w:rPr>
                <w:rFonts w:eastAsia="SimHei"/>
                <w:iCs/>
                <w:lang w:eastAsia="ja-JP"/>
              </w:rPr>
              <w:t>OSR-</w:t>
            </w:r>
            <w:r>
              <w:rPr>
                <w:rFonts w:eastAsia="SimHei" w:hint="eastAsia"/>
                <w:iCs/>
                <w:lang w:eastAsia="zh-CN"/>
              </w:rPr>
              <w:t>103</w:t>
            </w:r>
          </w:p>
          <w:p w:rsidR="001A258F" w:rsidRPr="00AE14D5" w:rsidRDefault="001A258F"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SimHei"/>
                <w:iCs/>
              </w:rPr>
            </w:pPr>
            <w:r w:rsidRPr="002016BF">
              <w:rPr>
                <w:rFonts w:eastAsia="SimSun"/>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104</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2016BF">
              <w:rPr>
                <w:rFonts w:eastAsia="SimSun"/>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ja-JP"/>
              </w:rPr>
            </w:pPr>
            <w:r w:rsidRPr="00AE14D5">
              <w:rPr>
                <w:rFonts w:eastAsia="SimHei"/>
                <w:iCs/>
                <w:lang w:eastAsia="ja-JP"/>
              </w:rPr>
              <w:t>OSR –</w:t>
            </w:r>
            <w:r>
              <w:rPr>
                <w:rFonts w:eastAsia="SimHei"/>
                <w:iCs/>
                <w:lang w:eastAsia="ja-JP"/>
              </w:rPr>
              <w:t>105</w:t>
            </w:r>
          </w:p>
          <w:p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2016BF">
              <w:rPr>
                <w:rFonts w:eastAsia="SimSun"/>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10</w:t>
            </w:r>
            <w:r>
              <w:rPr>
                <w:rFonts w:eastAsia="SimHei"/>
                <w:iCs/>
                <w:lang w:eastAsia="zh-CN"/>
              </w:rPr>
              <w:t>6</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2016BF">
              <w:rPr>
                <w:rFonts w:eastAsia="SimSun"/>
                <w:szCs w:val="24"/>
                <w:lang w:val="en-US"/>
              </w:rPr>
              <w:t xml:space="preserve">An M2M Gateway and/or an M2M Device shall be able to broadcast </w:t>
            </w:r>
            <w:r>
              <w:rPr>
                <w:rFonts w:eastAsia="SimSun"/>
                <w:szCs w:val="24"/>
                <w:lang w:val="en-US"/>
              </w:rPr>
              <w:t xml:space="preserve">the </w:t>
            </w:r>
            <w:r w:rsidRPr="004A777D">
              <w:rPr>
                <w:rFonts w:eastAsia="SimSun"/>
                <w:szCs w:val="24"/>
                <w:lang w:val="en-US"/>
              </w:rPr>
              <w:t>need to receive/deliver specific data.</w:t>
            </w:r>
            <w:r w:rsidRPr="002016BF">
              <w:rPr>
                <w:rFonts w:eastAsia="SimSun"/>
                <w:szCs w:val="24"/>
                <w:lang w:val="en-US"/>
              </w:rPr>
              <w:t xml:space="preserve">to </w:t>
            </w:r>
            <w:r>
              <w:rPr>
                <w:rFonts w:eastAsia="SimSun"/>
                <w:szCs w:val="24"/>
                <w:lang w:val="en-US"/>
              </w:rPr>
              <w:t>other</w:t>
            </w:r>
            <w:r w:rsidRPr="002016BF">
              <w:rPr>
                <w:rFonts w:eastAsia="SimSun"/>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sidRPr="00AE14D5">
              <w:rPr>
                <w:rFonts w:eastAsia="SimHei"/>
                <w:iCs/>
                <w:lang w:eastAsia="ja-JP"/>
              </w:rPr>
              <w:t>OSR –</w:t>
            </w:r>
            <w:r>
              <w:rPr>
                <w:rFonts w:eastAsia="SimHei" w:hint="eastAsia"/>
                <w:iCs/>
                <w:lang w:eastAsia="zh-CN"/>
              </w:rPr>
              <w:t>10</w:t>
            </w:r>
            <w:r>
              <w:rPr>
                <w:rFonts w:eastAsia="SimHei"/>
                <w:iCs/>
                <w:lang w:eastAsia="zh-CN"/>
              </w:rPr>
              <w:t>7</w:t>
            </w:r>
          </w:p>
          <w:p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SimHei"/>
                <w:iCs/>
              </w:rPr>
            </w:pPr>
            <w:r>
              <w:rPr>
                <w:rFonts w:eastAsia="SimSun"/>
                <w:szCs w:val="24"/>
                <w:lang w:val="en-US"/>
              </w:rPr>
              <w:t xml:space="preserve">The oneM2M system shall enable </w:t>
            </w:r>
            <w:r w:rsidRPr="002016BF">
              <w:rPr>
                <w:rFonts w:eastAsia="SimSun"/>
                <w:szCs w:val="24"/>
                <w:lang w:val="en-US"/>
              </w:rPr>
              <w:t>M2M Gateway</w:t>
            </w:r>
            <w:r>
              <w:rPr>
                <w:rFonts w:eastAsia="SimSun"/>
                <w:szCs w:val="24"/>
                <w:lang w:val="en-US"/>
              </w:rPr>
              <w:t>s</w:t>
            </w:r>
            <w:r w:rsidRPr="002016BF">
              <w:rPr>
                <w:rFonts w:eastAsia="SimSun"/>
                <w:szCs w:val="24"/>
                <w:lang w:val="en-US"/>
              </w:rPr>
              <w:t xml:space="preserve"> and/or M2M Device</w:t>
            </w:r>
            <w:r>
              <w:rPr>
                <w:rFonts w:eastAsia="SimSun"/>
                <w:szCs w:val="24"/>
                <w:lang w:val="en-US"/>
              </w:rPr>
              <w:t>s</w:t>
            </w:r>
            <w:r w:rsidRPr="002016BF">
              <w:rPr>
                <w:rFonts w:eastAsia="SimSun"/>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w:t>
            </w:r>
            <w:r>
              <w:rPr>
                <w:rFonts w:eastAsia="SimHei"/>
                <w:iCs/>
                <w:lang w:eastAsia="zh-CN"/>
              </w:rPr>
              <w:t>8</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Pr>
                <w:rFonts w:eastAsia="SimHei"/>
                <w:iCs/>
                <w:lang w:eastAsia="ja-JP"/>
              </w:rPr>
              <w:t>OSR -</w:t>
            </w:r>
            <w:r>
              <w:rPr>
                <w:rFonts w:eastAsia="SimHei" w:hint="eastAsia"/>
                <w:iCs/>
                <w:lang w:eastAsia="zh-CN"/>
              </w:rPr>
              <w:t>10</w:t>
            </w:r>
            <w:r>
              <w:rPr>
                <w:rFonts w:eastAsia="SimHei"/>
                <w:iCs/>
                <w:lang w:eastAsia="zh-CN"/>
              </w:rPr>
              <w:t>9</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w:t>
            </w:r>
            <w:r>
              <w:rPr>
                <w:rFonts w:eastAsia="SimHei"/>
                <w:iCs/>
                <w:lang w:eastAsia="zh-CN"/>
              </w:rPr>
              <w:t>10</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SimHei"/>
                <w:iCs/>
                <w:lang w:eastAsia="ja-JP"/>
              </w:rPr>
            </w:pPr>
            <w:r w:rsidRPr="00D57D26">
              <w:rPr>
                <w:rFonts w:eastAsia="SimHei"/>
                <w:iCs/>
                <w:lang w:eastAsia="ja-JP"/>
              </w:rPr>
              <w:t>OSR-</w:t>
            </w:r>
            <w:r w:rsidRPr="00D57D26">
              <w:rPr>
                <w:rFonts w:eastAsia="SimHei" w:hint="eastAsia"/>
                <w:iCs/>
                <w:lang w:eastAsia="ja-JP"/>
              </w:rPr>
              <w:t>1</w:t>
            </w:r>
            <w:r>
              <w:rPr>
                <w:rFonts w:eastAsia="SimHei"/>
                <w:iCs/>
                <w:lang w:eastAsia="ja-JP"/>
              </w:rPr>
              <w:t>11</w:t>
            </w:r>
          </w:p>
          <w:p w:rsidR="004A7130" w:rsidRPr="00D57D26" w:rsidRDefault="004A7130" w:rsidP="00863DAF">
            <w:pPr>
              <w:pStyle w:val="TAC"/>
              <w:rPr>
                <w:rFonts w:eastAsia="SimHei"/>
                <w:iCs/>
                <w:lang w:eastAsia="ja-JP"/>
              </w:rPr>
            </w:pPr>
            <w:r w:rsidRPr="00D57D26">
              <w:rPr>
                <w:rFonts w:eastAsia="SimHei" w:hint="eastAsia"/>
                <w:iCs/>
                <w:lang w:eastAsia="ja-JP"/>
              </w:rPr>
              <w:t xml:space="preserve">See </w:t>
            </w:r>
            <w:r w:rsidRPr="00D57D26">
              <w:rPr>
                <w:rFonts w:eastAsia="SimHei"/>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D57D26">
              <w:rPr>
                <w:rFonts w:ascii="Arial" w:eastAsia="SimHei" w:hAnsi="Arial"/>
                <w:iCs/>
                <w:sz w:val="18"/>
                <w:lang w:eastAsia="ja-JP"/>
              </w:rPr>
              <w:t>The oneM2M system shall be able to support heterogeneous identification service</w:t>
            </w:r>
            <w:r w:rsidRPr="00D57D26">
              <w:rPr>
                <w:rFonts w:ascii="Arial" w:eastAsia="SimHei" w:hAnsi="Arial" w:hint="eastAsia"/>
                <w:iCs/>
                <w:sz w:val="18"/>
                <w:lang w:eastAsia="ja-JP"/>
              </w:rPr>
              <w:t>s</w:t>
            </w:r>
            <w:r w:rsidRPr="00D57D26">
              <w:rPr>
                <w:rFonts w:ascii="Arial" w:eastAsia="SimHei" w:hAnsi="Arial"/>
                <w:iCs/>
                <w:sz w:val="18"/>
                <w:lang w:eastAsia="ja-JP"/>
              </w:rPr>
              <w:t xml:space="preserve">, </w:t>
            </w:r>
            <w:r w:rsidRPr="00D57D26">
              <w:rPr>
                <w:rFonts w:ascii="Arial" w:eastAsia="SimHei" w:hAnsi="Arial" w:hint="eastAsia"/>
                <w:iCs/>
                <w:sz w:val="18"/>
                <w:lang w:eastAsia="ja-JP"/>
              </w:rPr>
              <w:t xml:space="preserve">the </w:t>
            </w:r>
            <w:r w:rsidRPr="00D57D26">
              <w:rPr>
                <w:rFonts w:ascii="Arial" w:eastAsia="SimHei" w:hAnsi="Arial"/>
                <w:iCs/>
                <w:sz w:val="18"/>
                <w:lang w:eastAsia="ja-JP"/>
              </w:rPr>
              <w:t xml:space="preserve">recognition of </w:t>
            </w:r>
            <w:r w:rsidRPr="00D57D26">
              <w:rPr>
                <w:rFonts w:ascii="Arial" w:eastAsia="SimHei" w:hAnsi="Arial" w:hint="eastAsia"/>
                <w:iCs/>
                <w:sz w:val="18"/>
                <w:lang w:eastAsia="ja-JP"/>
              </w:rPr>
              <w:t xml:space="preserve">external </w:t>
            </w:r>
            <w:r w:rsidRPr="00D57D26">
              <w:rPr>
                <w:rFonts w:ascii="Arial" w:eastAsia="SimHei" w:hAnsi="Arial"/>
                <w:iCs/>
                <w:sz w:val="18"/>
                <w:lang w:eastAsia="ja-JP"/>
              </w:rPr>
              <w:t>identification system</w:t>
            </w:r>
            <w:r w:rsidRPr="00D57D26">
              <w:rPr>
                <w:rFonts w:ascii="Arial" w:eastAsia="SimHei" w:hAnsi="Arial" w:hint="eastAsia"/>
                <w:iCs/>
                <w:sz w:val="18"/>
                <w:lang w:eastAsia="ja-JP"/>
              </w:rPr>
              <w:t>s</w:t>
            </w:r>
            <w:r w:rsidRPr="00D57D26">
              <w:rPr>
                <w:rFonts w:ascii="Arial" w:eastAsia="SimHei" w:hAnsi="Arial"/>
                <w:iCs/>
                <w:sz w:val="18"/>
                <w:lang w:eastAsia="ja-JP"/>
              </w:rPr>
              <w:t xml:space="preserve"> and converting </w:t>
            </w:r>
            <w:r w:rsidRPr="00D57D26">
              <w:rPr>
                <w:rFonts w:ascii="Arial" w:eastAsia="SimHei" w:hAnsi="Arial" w:hint="eastAsia"/>
                <w:iCs/>
                <w:sz w:val="18"/>
                <w:lang w:eastAsia="ja-JP"/>
              </w:rPr>
              <w:t xml:space="preserve">an </w:t>
            </w:r>
            <w:r w:rsidRPr="00D57D26">
              <w:rPr>
                <w:rFonts w:ascii="Arial" w:eastAsia="SimHei" w:hAnsi="Arial"/>
                <w:iCs/>
                <w:sz w:val="18"/>
                <w:lang w:eastAsia="ja-JP"/>
              </w:rPr>
              <w:t xml:space="preserve">object identifier to </w:t>
            </w:r>
            <w:r w:rsidRPr="00D57D26">
              <w:rPr>
                <w:rFonts w:ascii="Arial" w:eastAsia="SimHei" w:hAnsi="Arial" w:hint="eastAsia"/>
                <w:iCs/>
                <w:sz w:val="18"/>
                <w:lang w:eastAsia="ja-JP"/>
              </w:rPr>
              <w:t xml:space="preserve">a </w:t>
            </w:r>
            <w:r w:rsidRPr="00D57D26">
              <w:rPr>
                <w:rFonts w:ascii="Arial" w:eastAsia="SimHei" w:hAnsi="Arial"/>
                <w:iCs/>
                <w:sz w:val="18"/>
                <w:lang w:eastAsia="ja-JP"/>
              </w:rPr>
              <w:t>compatible identifier recognized</w:t>
            </w:r>
            <w:r w:rsidRPr="00D57D26">
              <w:rPr>
                <w:rFonts w:ascii="Arial" w:eastAsia="SimHei" w:hAnsi="Arial" w:hint="eastAsia"/>
                <w:iCs/>
                <w:sz w:val="18"/>
                <w:lang w:eastAsia="ja-JP"/>
              </w:rPr>
              <w:t xml:space="preserve"> by </w:t>
            </w:r>
            <w:r w:rsidRPr="00D57D26">
              <w:rPr>
                <w:rFonts w:ascii="Arial" w:eastAsia="SimHei"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SimHei"/>
                <w:iCs/>
                <w:lang w:eastAsia="zh-CN"/>
              </w:rPr>
            </w:pPr>
            <w:r>
              <w:rPr>
                <w:rFonts w:eastAsia="SimHei"/>
                <w:iCs/>
                <w:lang w:eastAsia="ja-JP"/>
              </w:rPr>
              <w:t>OSR-</w:t>
            </w:r>
            <w:r>
              <w:rPr>
                <w:rFonts w:eastAsia="SimHei" w:hint="eastAsia"/>
                <w:iCs/>
                <w:lang w:eastAsia="zh-CN"/>
              </w:rPr>
              <w:t>112</w:t>
            </w:r>
          </w:p>
          <w:p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3</w:t>
            </w:r>
          </w:p>
          <w:p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 xml:space="preserve">the Infrastructure </w:t>
            </w:r>
            <w:proofErr w:type="spellStart"/>
            <w:r>
              <w:rPr>
                <w:rFonts w:ascii="Arial" w:hAnsi="Arial"/>
                <w:sz w:val="18"/>
              </w:rPr>
              <w:t>Domain</w:t>
            </w:r>
            <w:r w:rsidRPr="006C421F">
              <w:rPr>
                <w:rFonts w:ascii="Arial" w:hAnsi="Arial"/>
                <w:sz w:val="18"/>
              </w:rPr>
              <w:t>and</w:t>
            </w:r>
            <w:proofErr w:type="spellEnd"/>
            <w:r w:rsidRPr="006C421F">
              <w:rPr>
                <w:rFonts w:ascii="Arial" w:hAnsi="Arial"/>
                <w:sz w:val="18"/>
              </w:rPr>
              <w:t xml:space="preserve">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4</w:t>
            </w:r>
          </w:p>
          <w:p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 xml:space="preserve">M2M System shall </w:t>
            </w:r>
            <w:r>
              <w:t>en</w:t>
            </w:r>
            <w:r w:rsidRPr="001302E0">
              <w:t xml:space="preserve">able  exchange </w:t>
            </w:r>
            <w:r>
              <w:t xml:space="preserve">of </w:t>
            </w:r>
            <w:r w:rsidRPr="001302E0">
              <w:t xml:space="preserve">information between M2M applications </w:t>
            </w:r>
            <w:proofErr w:type="spellStart"/>
            <w:r w:rsidRPr="001302E0">
              <w:t>via</w:t>
            </w:r>
            <w:r>
              <w:t>the</w:t>
            </w:r>
            <w:proofErr w:type="spellEnd"/>
            <w:r>
              <w:t xml:space="preserv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115</w:t>
            </w:r>
          </w:p>
          <w:p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SimHei"/>
                <w:iCs/>
                <w:lang w:eastAsia="zh-CN"/>
              </w:rPr>
            </w:pPr>
            <w:r w:rsidRPr="00BD2B3A">
              <w:rPr>
                <w:rFonts w:eastAsia="SimHei"/>
                <w:iCs/>
                <w:lang w:eastAsia="ja-JP"/>
              </w:rPr>
              <w:t>OSR-</w:t>
            </w:r>
            <w:r>
              <w:rPr>
                <w:rFonts w:eastAsia="SimHei" w:hint="eastAsia"/>
                <w:iCs/>
                <w:lang w:eastAsia="zh-CN"/>
              </w:rPr>
              <w:t>116</w:t>
            </w:r>
          </w:p>
          <w:p w:rsidR="004A7130" w:rsidRPr="00D57D26" w:rsidRDefault="004A7130" w:rsidP="00995F13">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0E025D">
              <w:rPr>
                <w:rFonts w:eastAsia="SimHei"/>
                <w:iCs/>
                <w:lang w:eastAsia="ja-JP"/>
              </w:rPr>
              <w:lastRenderedPageBreak/>
              <w:t>OSR-</w:t>
            </w:r>
            <w:r>
              <w:rPr>
                <w:rFonts w:eastAsia="SimHei" w:hint="eastAsia"/>
                <w:iCs/>
                <w:lang w:eastAsia="zh-CN"/>
              </w:rPr>
              <w:t>117</w:t>
            </w:r>
          </w:p>
          <w:p w:rsidR="004A7130" w:rsidRPr="00D57D26" w:rsidRDefault="004A7130" w:rsidP="00BB3F27">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0E025D">
              <w:rPr>
                <w:rFonts w:ascii="Arial" w:eastAsia="SimHei" w:hAnsi="Arial"/>
                <w:iCs/>
                <w:sz w:val="18"/>
                <w:lang w:eastAsia="ja-JP"/>
              </w:rPr>
              <w:t>The oneM2M System shall support  setting the configuration for Geo-Fence based location service</w:t>
            </w:r>
            <w:r>
              <w:rPr>
                <w:rFonts w:ascii="Arial" w:eastAsia="SimHei" w:hAnsi="Arial"/>
                <w:iCs/>
                <w:sz w:val="18"/>
                <w:lang w:eastAsia="ja-JP"/>
              </w:rPr>
              <w:t>s by a M2M Application</w:t>
            </w:r>
            <w:r w:rsidRPr="000E025D">
              <w:rPr>
                <w:rFonts w:ascii="Arial" w:eastAsia="SimHei"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118</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M2M System shall enable</w:t>
            </w:r>
            <w:r>
              <w:rPr>
                <w:rFonts w:ascii="Arial" w:eastAsia="SimHei" w:hAnsi="Arial"/>
                <w:iCs/>
                <w:sz w:val="18"/>
              </w:rPr>
              <w:t xml:space="preserve"> exchanges of</w:t>
            </w:r>
            <w:r w:rsidRPr="00FF7450">
              <w:rPr>
                <w:rFonts w:ascii="Arial" w:eastAsia="SimHei" w:hAnsi="Arial"/>
                <w:iCs/>
                <w:sz w:val="18"/>
              </w:rPr>
              <w:t xml:space="preserve"> diagnostic data periodically </w:t>
            </w:r>
            <w:r>
              <w:rPr>
                <w:rFonts w:ascii="Arial" w:eastAsia="SimHei" w:hAnsi="Arial"/>
                <w:iCs/>
                <w:sz w:val="18"/>
              </w:rPr>
              <w:t xml:space="preserve">between </w:t>
            </w:r>
            <w:r w:rsidRPr="00FF7450">
              <w:rPr>
                <w:rFonts w:ascii="Arial" w:eastAsia="SimHei" w:hAnsi="Arial"/>
                <w:iCs/>
                <w:sz w:val="18"/>
              </w:rPr>
              <w:t xml:space="preserve">  M2M </w:t>
            </w:r>
            <w:r>
              <w:rPr>
                <w:rFonts w:ascii="Arial" w:eastAsia="SimHei" w:hAnsi="Arial"/>
                <w:iCs/>
                <w:sz w:val="18"/>
              </w:rPr>
              <w:t>Devices and</w:t>
            </w:r>
            <w:r w:rsidRPr="00FF7450">
              <w:rPr>
                <w:rFonts w:ascii="Arial" w:eastAsia="SimHei" w:hAnsi="Arial"/>
                <w:iCs/>
                <w:sz w:val="18"/>
              </w:rPr>
              <w:t xml:space="preserve"> the </w:t>
            </w:r>
            <w:r>
              <w:rPr>
                <w:rFonts w:ascii="Arial" w:eastAsia="SimHei" w:hAnsi="Arial"/>
                <w:iCs/>
                <w:sz w:val="18"/>
              </w:rPr>
              <w:t>Infrastructure D</w:t>
            </w:r>
            <w:r w:rsidRPr="00FF7450">
              <w:rPr>
                <w:rFonts w:ascii="Arial" w:eastAsia="SimHei"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 xml:space="preserve">119 </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 xml:space="preserve">M2M system shall support a mechanism to describe the syntax and semantics format of the  diagnostics data exchanged between the M2M Devices and the </w:t>
            </w:r>
            <w:proofErr w:type="spellStart"/>
            <w:r>
              <w:rPr>
                <w:rFonts w:ascii="Arial" w:eastAsia="SimHei" w:hAnsi="Arial"/>
                <w:iCs/>
                <w:sz w:val="18"/>
              </w:rPr>
              <w:t>InfrastructureD</w:t>
            </w:r>
            <w:r w:rsidRPr="00FF7450">
              <w:rPr>
                <w:rFonts w:ascii="Arial" w:eastAsia="SimHei" w:hAnsi="Arial"/>
                <w:iCs/>
                <w:sz w:val="18"/>
              </w:rPr>
              <w:t>omain</w:t>
            </w:r>
            <w:proofErr w:type="spellEnd"/>
            <w:r w:rsidRPr="00FF7450">
              <w:rPr>
                <w:rFonts w:ascii="Arial" w:eastAsia="SimHei" w:hAnsi="Arial"/>
                <w:iCs/>
                <w:sz w:val="18"/>
              </w:rP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120</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121</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BF50D8">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122</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123</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Pr>
                <w:rFonts w:ascii="Arial" w:eastAsia="SimHei" w:hAnsi="Arial"/>
                <w:iCs/>
                <w:sz w:val="18"/>
                <w:lang w:eastAsia="ja-JP"/>
              </w:rPr>
              <w:t>The o</w:t>
            </w:r>
            <w:r w:rsidRPr="00DC012D">
              <w:rPr>
                <w:rFonts w:ascii="Arial" w:eastAsia="SimHei" w:hAnsi="Arial"/>
                <w:iCs/>
                <w:sz w:val="18"/>
                <w:lang w:eastAsia="ja-JP"/>
              </w:rPr>
              <w:t xml:space="preserve">neM2M System shall </w:t>
            </w:r>
            <w:r>
              <w:rPr>
                <w:rFonts w:ascii="Arial" w:eastAsia="SimHei" w:hAnsi="Arial"/>
                <w:iCs/>
                <w:sz w:val="18"/>
                <w:lang w:eastAsia="ja-JP"/>
              </w:rPr>
              <w:t>en</w:t>
            </w:r>
            <w:r w:rsidRPr="00DC012D">
              <w:rPr>
                <w:rFonts w:ascii="Arial" w:eastAsia="SimHei" w:hAnsi="Arial"/>
                <w:iCs/>
                <w:sz w:val="18"/>
                <w:lang w:eastAsia="ja-JP"/>
              </w:rPr>
              <w:t xml:space="preserve">able </w:t>
            </w:r>
            <w:r>
              <w:rPr>
                <w:rFonts w:ascii="Arial" w:eastAsia="SimHei" w:hAnsi="Arial"/>
                <w:iCs/>
                <w:sz w:val="18"/>
                <w:lang w:eastAsia="ja-JP"/>
              </w:rPr>
              <w:t xml:space="preserve">exchange of </w:t>
            </w:r>
            <w:r w:rsidRPr="00DC012D">
              <w:rPr>
                <w:rFonts w:ascii="Arial" w:eastAsia="SimHei" w:hAnsi="Arial"/>
                <w:iCs/>
                <w:sz w:val="18"/>
                <w:lang w:eastAsia="ja-JP"/>
              </w:rPr>
              <w:t xml:space="preserve">information </w:t>
            </w:r>
            <w:r>
              <w:rPr>
                <w:rFonts w:ascii="Arial" w:eastAsia="SimHei" w:hAnsi="Arial"/>
                <w:iCs/>
                <w:sz w:val="18"/>
                <w:lang w:eastAsia="ja-JP"/>
              </w:rPr>
              <w:t xml:space="preserve">with the </w:t>
            </w:r>
            <w:r w:rsidRPr="00DC012D">
              <w:rPr>
                <w:rFonts w:ascii="Arial" w:eastAsia="SimHei"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BF50D8">
            <w:pPr>
              <w:keepNext/>
              <w:keepLines/>
              <w:spacing w:after="0"/>
              <w:jc w:val="center"/>
              <w:rPr>
                <w:rFonts w:ascii="Arial" w:hAnsi="Arial" w:cs="Arial"/>
                <w:sz w:val="18"/>
                <w:szCs w:val="18"/>
                <w:lang w:val="en-US" w:eastAsia="zh-CN"/>
              </w:rPr>
            </w:pPr>
          </w:p>
          <w:p w:rsidR="004A7130" w:rsidRDefault="004A7130" w:rsidP="00BF50D8">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124</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w:t>
            </w:r>
            <w:proofErr w:type="spellStart"/>
            <w:r w:rsidRPr="00C54411">
              <w:t>control</w:t>
            </w:r>
            <w:r>
              <w:t>,t</w:t>
            </w:r>
            <w:r w:rsidRPr="00C54411">
              <w:t>he</w:t>
            </w:r>
            <w:proofErr w:type="spellEnd"/>
            <w:r w:rsidRPr="00C54411">
              <w:t xml:space="preserv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125</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126</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127</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128</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rPr>
                <w:rFonts w:ascii="Arial" w:eastAsia="SimHei" w:hAnsi="Arial"/>
                <w:iCs/>
                <w:sz w:val="18"/>
                <w:lang w:eastAsia="ja-JP"/>
              </w:rPr>
              <w:t xml:space="preserve">The </w:t>
            </w:r>
            <w:r>
              <w:rPr>
                <w:rFonts w:ascii="Arial" w:eastAsia="SimHei" w:hAnsi="Arial"/>
                <w:iCs/>
                <w:sz w:val="18"/>
                <w:lang w:eastAsia="ja-JP"/>
              </w:rPr>
              <w:t>one</w:t>
            </w:r>
            <w:r w:rsidRPr="00DC012D">
              <w:rPr>
                <w:rFonts w:ascii="Arial" w:eastAsia="SimHei"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29</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2A607A">
              <w:rPr>
                <w:rFonts w:ascii="Arial" w:eastAsia="SimHei" w:hAnsi="Arial"/>
                <w:iCs/>
                <w:sz w:val="18"/>
                <w:lang w:eastAsia="ja-JP"/>
              </w:rPr>
              <w:t xml:space="preserve">The </w:t>
            </w:r>
            <w:r>
              <w:rPr>
                <w:rFonts w:ascii="Arial" w:eastAsia="SimHei" w:hAnsi="Arial"/>
                <w:iCs/>
                <w:sz w:val="18"/>
                <w:lang w:eastAsia="ja-JP"/>
              </w:rPr>
              <w:t>one</w:t>
            </w:r>
            <w:r w:rsidRPr="002A607A">
              <w:rPr>
                <w:rFonts w:ascii="Arial" w:eastAsia="SimHei" w:hAnsi="Arial"/>
                <w:iCs/>
                <w:sz w:val="18"/>
                <w:lang w:eastAsia="ja-JP"/>
              </w:rPr>
              <w:t xml:space="preserve">M2M System shall support triggering M2M Devices </w:t>
            </w:r>
            <w:r>
              <w:rPr>
                <w:rFonts w:ascii="Arial" w:eastAsia="SimHei" w:hAnsi="Arial"/>
                <w:iCs/>
                <w:sz w:val="18"/>
                <w:lang w:eastAsia="ja-JP"/>
              </w:rPr>
              <w:t xml:space="preserve">for </w:t>
            </w:r>
            <w:r w:rsidRPr="002A607A">
              <w:rPr>
                <w:rFonts w:ascii="Arial" w:eastAsia="SimHei" w:hAnsi="Arial"/>
                <w:iCs/>
                <w:sz w:val="18"/>
                <w:lang w:eastAsia="ja-JP"/>
              </w:rPr>
              <w:t xml:space="preserve">on-demand </w:t>
            </w:r>
            <w:r>
              <w:rPr>
                <w:rFonts w:ascii="Arial" w:eastAsia="SimHei" w:hAnsi="Arial"/>
                <w:iCs/>
                <w:sz w:val="18"/>
                <w:lang w:eastAsia="ja-JP"/>
              </w:rPr>
              <w:t xml:space="preserve">reporting </w:t>
            </w:r>
            <w:r w:rsidRPr="002A607A">
              <w:rPr>
                <w:rFonts w:ascii="Arial" w:eastAsia="SimHei"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30</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3C6C19">
              <w:rPr>
                <w:rFonts w:ascii="Arial" w:eastAsia="SimHei" w:hAnsi="Arial"/>
                <w:iCs/>
                <w:sz w:val="18"/>
                <w:lang w:eastAsia="ja-JP"/>
              </w:rPr>
              <w:t xml:space="preserve">The oneM2M </w:t>
            </w:r>
            <w:r>
              <w:rPr>
                <w:rFonts w:ascii="Arial" w:eastAsia="SimHei" w:hAnsi="Arial"/>
                <w:iCs/>
                <w:sz w:val="18"/>
                <w:lang w:eastAsia="ja-JP"/>
              </w:rPr>
              <w:t>S</w:t>
            </w:r>
            <w:r w:rsidRPr="003C6C19">
              <w:rPr>
                <w:rFonts w:ascii="Arial" w:eastAsia="SimHei"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13</w:t>
            </w:r>
            <w:r w:rsidR="0094620F">
              <w:rPr>
                <w:rFonts w:eastAsia="SimHei"/>
                <w:iCs/>
                <w:lang w:eastAsia="zh-CN"/>
              </w:rPr>
              <w:t>1</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2</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3</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w:t>
            </w:r>
            <w:r>
              <w:rPr>
                <w:rFonts w:ascii="Arial" w:eastAsia="SimHei" w:hAnsi="Arial"/>
                <w:iCs/>
                <w:sz w:val="18"/>
                <w:lang w:eastAsia="ja-JP"/>
              </w:rPr>
              <w:t xml:space="preserve">coordinate end-to-end </w:t>
            </w:r>
            <w:r w:rsidRPr="006006B7">
              <w:rPr>
                <w:rFonts w:ascii="Arial" w:eastAsia="SimHei" w:hAnsi="Arial"/>
                <w:iCs/>
                <w:sz w:val="18"/>
                <w:lang w:eastAsia="ja-JP"/>
              </w:rPr>
              <w:t>reliab</w:t>
            </w:r>
            <w:r>
              <w:rPr>
                <w:rFonts w:ascii="Arial" w:eastAsia="SimHei" w:hAnsi="Arial"/>
                <w:iCs/>
                <w:sz w:val="18"/>
                <w:lang w:eastAsia="ja-JP"/>
              </w:rPr>
              <w:t>le communications</w:t>
            </w:r>
            <w:r w:rsidRPr="006006B7">
              <w:rPr>
                <w:rFonts w:ascii="Arial" w:eastAsia="SimHei"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rsidR="00A95FFF" w:rsidRPr="007D08C1" w:rsidRDefault="00546469" w:rsidP="00BB3F27">
            <w:pPr>
              <w:pStyle w:val="TAC"/>
              <w:rPr>
                <w:rFonts w:eastAsia="SimHei"/>
                <w:iCs/>
                <w:color w:val="000000" w:themeColor="text1"/>
                <w:lang w:eastAsia="ja-JP"/>
              </w:rPr>
            </w:pPr>
            <w:r w:rsidRPr="007D08C1">
              <w:rPr>
                <w:color w:val="000000" w:themeColor="text1"/>
                <w:kern w:val="2"/>
                <w:lang w:eastAsia="zh-CN"/>
              </w:rPr>
              <w:t>See</w:t>
            </w:r>
            <w:r w:rsidR="00A95FFF" w:rsidRPr="007D08C1">
              <w:rPr>
                <w:bCs/>
                <w:color w:val="000000" w:themeColor="text1"/>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 xml:space="preserve">The oneM2M System shall enable provisioning, installation, configuration and registration methods of field devices for different management systems (e.g. allowing different entities to own and manage the device) or application </w:t>
            </w:r>
            <w:proofErr w:type="gramStart"/>
            <w:r>
              <w:rPr>
                <w:kern w:val="2"/>
              </w:rPr>
              <w:t>systems  (</w:t>
            </w:r>
            <w:proofErr w:type="gramEnd"/>
            <w:r>
              <w:rPr>
                <w:kern w:val="2"/>
              </w:rPr>
              <w:t>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rsidR="00A95FFF" w:rsidRPr="007D08C1" w:rsidRDefault="00546469" w:rsidP="00BB3F27">
            <w:pPr>
              <w:pStyle w:val="TAC"/>
              <w:rPr>
                <w:rFonts w:eastAsia="SimHei"/>
                <w:iCs/>
                <w:color w:val="000000" w:themeColor="text1"/>
                <w:lang w:eastAsia="ja-JP"/>
              </w:rPr>
            </w:pPr>
            <w:r w:rsidRPr="007D08C1">
              <w:rPr>
                <w:color w:val="000000" w:themeColor="text1"/>
                <w:kern w:val="2"/>
                <w:lang w:eastAsia="zh-CN"/>
              </w:rPr>
              <w:t xml:space="preserve">See </w:t>
            </w:r>
            <w:r w:rsidR="00A95FFF"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to include information identif</w:t>
            </w:r>
            <w:r w:rsidR="00A90DBA">
              <w:rPr>
                <w:kern w:val="2"/>
              </w:rPr>
              <w:t>y</w:t>
            </w:r>
            <w:r>
              <w:rPr>
                <w:kern w:val="2"/>
              </w:rPr>
              <w:t xml:space="preserve">ing the peer </w:t>
            </w:r>
            <w:proofErr w:type="spellStart"/>
            <w:r>
              <w:rPr>
                <w:kern w:val="2"/>
              </w:rPr>
              <w:t>entites</w:t>
            </w:r>
            <w:proofErr w:type="spellEnd"/>
            <w:r>
              <w:rPr>
                <w:kern w:val="2"/>
              </w:rPr>
              <w:t xml:space="preserve">, and related information (e.g. management privilege, subscription etc.), necessary for establishment of the respective peer </w:t>
            </w:r>
            <w:r>
              <w:rPr>
                <w:kern w:val="2"/>
              </w:rPr>
              <w:lastRenderedPageBreak/>
              <w:t>relationships.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lastRenderedPageBreak/>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136</w:t>
            </w:r>
          </w:p>
          <w:p w:rsidR="00A95FFF" w:rsidRPr="005B234E" w:rsidRDefault="00546469" w:rsidP="00BB3F27">
            <w:pPr>
              <w:pStyle w:val="TAC"/>
              <w:rPr>
                <w:rFonts w:eastAsia="SimHei"/>
                <w:iCs/>
                <w:lang w:eastAsia="ja-JP"/>
              </w:rPr>
            </w:pPr>
            <w:r>
              <w:rPr>
                <w:kern w:val="2"/>
                <w:lang w:eastAsia="zh-CN"/>
              </w:rPr>
              <w:t xml:space="preserve">See </w:t>
            </w:r>
            <w:r w:rsidR="00A95FFF"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rsidR="00A95FFF" w:rsidRPr="007D08C1" w:rsidRDefault="00546469" w:rsidP="00BB3F27">
            <w:pPr>
              <w:pStyle w:val="TAC"/>
              <w:rPr>
                <w:rFonts w:eastAsia="SimHei"/>
                <w:iCs/>
                <w:color w:val="000000" w:themeColor="text1"/>
                <w:lang w:eastAsia="ja-JP"/>
              </w:rPr>
            </w:pPr>
            <w:r w:rsidRPr="007D08C1">
              <w:rPr>
                <w:color w:val="000000" w:themeColor="text1"/>
                <w:kern w:val="2"/>
                <w:lang w:eastAsia="zh-CN"/>
              </w:rPr>
              <w:t xml:space="preserve">See </w:t>
            </w:r>
            <w:r w:rsidR="00A95FFF"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rsidR="00A95FFF" w:rsidRPr="007D08C1" w:rsidRDefault="00A95FFF" w:rsidP="00BB3F27">
            <w:pPr>
              <w:pStyle w:val="TAC"/>
              <w:rPr>
                <w:rFonts w:eastAsia="SimHei"/>
                <w:iCs/>
                <w:color w:val="000000" w:themeColor="text1"/>
                <w:lang w:eastAsia="ja-JP"/>
              </w:rPr>
            </w:pPr>
            <w:r w:rsidRPr="007D08C1">
              <w:rPr>
                <w:color w:val="000000" w:themeColor="text1"/>
                <w:kern w:val="2"/>
                <w:lang w:eastAsia="zh-CN"/>
              </w:rPr>
              <w:t xml:space="preserve">See </w:t>
            </w:r>
            <w:r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rsidR="00A95FFF" w:rsidRPr="007D08C1" w:rsidRDefault="00A95FFF" w:rsidP="00BB3F27">
            <w:pPr>
              <w:pStyle w:val="TAC"/>
              <w:rPr>
                <w:rFonts w:eastAsia="SimHei"/>
                <w:iCs/>
                <w:color w:val="000000" w:themeColor="text1"/>
                <w:lang w:eastAsia="ja-JP"/>
              </w:rPr>
            </w:pPr>
            <w:r w:rsidRPr="007D08C1">
              <w:rPr>
                <w:color w:val="000000" w:themeColor="text1"/>
                <w:kern w:val="2"/>
                <w:lang w:eastAsia="zh-CN"/>
              </w:rPr>
              <w:t xml:space="preserve">See </w:t>
            </w:r>
            <w:r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rsidR="00A95FFF" w:rsidRPr="005B234E" w:rsidRDefault="00A95FFF" w:rsidP="00BB3F27">
            <w:pPr>
              <w:pStyle w:val="TAC"/>
              <w:rPr>
                <w:rFonts w:eastAsia="SimHei"/>
                <w:iCs/>
                <w:lang w:eastAsia="ja-JP"/>
              </w:rPr>
            </w:pPr>
            <w:r w:rsidRPr="005B234E">
              <w:rPr>
                <w:kern w:val="2"/>
                <w:lang w:eastAsia="zh-CN"/>
              </w:rPr>
              <w:t xml:space="preserve">See </w:t>
            </w:r>
            <w:r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15236" w:rsidRPr="005B234E" w:rsidRDefault="00315236" w:rsidP="00BB3F27">
            <w:pPr>
              <w:pStyle w:val="TAC"/>
              <w:rPr>
                <w:rFonts w:eastAsia="SimHei"/>
                <w:iCs/>
                <w:lang w:eastAsia="zh-CN"/>
              </w:rPr>
            </w:pPr>
            <w:r w:rsidRPr="005B234E">
              <w:rPr>
                <w:rFonts w:eastAsia="SimHei" w:hint="eastAsia"/>
                <w:iCs/>
                <w:lang w:eastAsia="zh-CN"/>
              </w:rPr>
              <w:t>OSR-14</w:t>
            </w:r>
            <w:r w:rsidR="00A95FFF" w:rsidRPr="005B234E">
              <w:rPr>
                <w:rFonts w:eastAsia="SimHei" w:hint="eastAsia"/>
                <w:iCs/>
                <w:lang w:eastAsia="zh-CN"/>
              </w:rPr>
              <w:t>1</w:t>
            </w:r>
          </w:p>
          <w:p w:rsidR="00315236" w:rsidRPr="005B234E" w:rsidRDefault="00546469" w:rsidP="00BB3F27">
            <w:pPr>
              <w:pStyle w:val="TAC"/>
              <w:rPr>
                <w:rFonts w:eastAsia="SimHei"/>
                <w:iCs/>
                <w:lang w:eastAsia="zh-CN"/>
              </w:rPr>
            </w:pPr>
            <w:r>
              <w:rPr>
                <w:rFonts w:eastAsia="SimHei"/>
                <w:iCs/>
                <w:lang w:eastAsia="zh-CN"/>
              </w:rPr>
              <w:t xml:space="preserve">See </w:t>
            </w:r>
            <w:r>
              <w:rPr>
                <w:rFonts w:eastAsia="SimSun"/>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rFonts w:ascii="Arial" w:eastAsia="SimHei"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rFonts w:cs="Arial"/>
                <w:szCs w:val="18"/>
                <w:lang w:val="en-US" w:eastAsia="zh-CN"/>
              </w:rPr>
            </w:pP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142</w:t>
            </w:r>
          </w:p>
          <w:p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143</w:t>
            </w:r>
          </w:p>
          <w:p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144</w:t>
            </w:r>
          </w:p>
          <w:p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145</w:t>
            </w:r>
          </w:p>
          <w:p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146</w:t>
            </w:r>
          </w:p>
          <w:p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147</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 xml:space="preserve">discovery, retrieval, and combination of data sets dispersed across the Edge/Fog </w:t>
            </w:r>
            <w:r w:rsidR="00A90DBA">
              <w:rPr>
                <w:lang w:eastAsia="ja-JP"/>
              </w:rPr>
              <w:t xml:space="preserve">Nodes’ </w:t>
            </w:r>
            <w:r>
              <w:rPr>
                <w:lang w:eastAsia="ja-JP"/>
              </w:rPr>
              <w:t>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148</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 xml:space="preserve">are dispersed across the Edge/Fog </w:t>
            </w:r>
            <w:r w:rsidR="00A90DBA">
              <w:rPr>
                <w:lang w:eastAsia="ja-JP"/>
              </w:rPr>
              <w:t xml:space="preserve">Nodes’ </w:t>
            </w:r>
            <w:r>
              <w:rPr>
                <w:lang w:eastAsia="ja-JP"/>
              </w:rPr>
              <w:t>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149</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150</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151</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66" w:name="_Hlk508500372"/>
            <w:r>
              <w:rPr>
                <w:rFonts w:cs="Arial"/>
                <w:szCs w:val="18"/>
                <w:lang w:val="en-US" w:eastAsia="ja-JP"/>
              </w:rPr>
              <w:t>and other related network information</w:t>
            </w:r>
            <w:r w:rsidRPr="00171F48">
              <w:rPr>
                <w:rFonts w:cs="Arial"/>
                <w:szCs w:val="18"/>
                <w:lang w:val="en-US" w:eastAsia="ja-JP"/>
              </w:rPr>
              <w:t xml:space="preserve"> </w:t>
            </w:r>
            <w:bookmarkEnd w:id="66"/>
            <w:r w:rsidRPr="00171F48">
              <w:rPr>
                <w:rFonts w:cs="Arial"/>
                <w:szCs w:val="18"/>
                <w:lang w:val="en-US" w:eastAsia="ja-JP"/>
              </w:rPr>
              <w:t xml:space="preserve">when the information is provided by the Underlying Network.  </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152</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155172" w:rsidRDefault="000039A9" w:rsidP="00BF50D8">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w:t>
            </w:r>
            <w:r w:rsidR="00A90DBA">
              <w:t>N</w:t>
            </w:r>
            <w:r w:rsidRPr="00155172">
              <w:t>ode vs.</w:t>
            </w:r>
            <w:r>
              <w:t xml:space="preserve"> infrastructure</w:t>
            </w:r>
            <w:r w:rsidRPr="00155172">
              <w:t>.</w:t>
            </w:r>
          </w:p>
          <w:p w:rsidR="000039A9" w:rsidRPr="00DD07CD" w:rsidRDefault="000039A9" w:rsidP="00863DAF">
            <w:pPr>
              <w:tabs>
                <w:tab w:val="left" w:pos="284"/>
              </w:tabs>
              <w:overflowPunct/>
              <w:spacing w:before="120" w:after="0"/>
              <w:textAlignment w:val="auto"/>
              <w:rPr>
                <w:rFonts w:cs="Arial"/>
                <w:szCs w:val="18"/>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C4D8E" w:rsidRPr="00EC4D8E" w:rsidRDefault="00EC4D8E" w:rsidP="00BF50D8">
            <w:pPr>
              <w:pStyle w:val="TAC"/>
              <w:keepNext w:val="0"/>
              <w:keepLines w:val="0"/>
              <w:rPr>
                <w:rFonts w:eastAsiaTheme="minorEastAsia"/>
                <w:iCs/>
                <w:lang w:eastAsia="zh-CN"/>
              </w:rPr>
            </w:pPr>
            <w:r>
              <w:rPr>
                <w:rFonts w:eastAsia="SimHei"/>
                <w:iCs/>
                <w:lang w:eastAsia="ja-JP"/>
              </w:rPr>
              <w:t>OSR-1</w:t>
            </w:r>
            <w:r>
              <w:rPr>
                <w:rFonts w:eastAsiaTheme="minorEastAsia" w:hint="eastAsia"/>
                <w:iCs/>
                <w:lang w:eastAsia="zh-CN"/>
              </w:rPr>
              <w:t>53</w:t>
            </w:r>
          </w:p>
          <w:p w:rsidR="00EC4D8E" w:rsidRPr="005B234E" w:rsidRDefault="00EC4D8E" w:rsidP="00BB3F27">
            <w:pPr>
              <w:pStyle w:val="TAC"/>
              <w:rPr>
                <w:rFonts w:eastAsia="SimHei"/>
                <w:iCs/>
                <w:lang w:eastAsia="zh-CN"/>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 xml:space="preserve">The oneM2M System shall be able to dynamically obtain metadata (e.g. Firmware version, Manufacturer ID, HW version) from field devices (e.g. </w:t>
            </w:r>
            <w:r>
              <w:rPr>
                <w:lang w:val="en-US" w:eastAsia="ja-JP"/>
              </w:rPr>
              <w:lastRenderedPageBreak/>
              <w:t>located behind a gateway).</w:t>
            </w:r>
          </w:p>
        </w:tc>
        <w:tc>
          <w:tcPr>
            <w:tcW w:w="1293" w:type="dxa"/>
            <w:tcBorders>
              <w:top w:val="single" w:sz="4" w:space="0" w:color="auto"/>
              <w:left w:val="single" w:sz="4" w:space="0" w:color="auto"/>
              <w:bottom w:val="single" w:sz="4" w:space="0" w:color="auto"/>
              <w:right w:val="single" w:sz="4" w:space="0" w:color="auto"/>
            </w:tcBorders>
          </w:tcPr>
          <w:p w:rsidR="00EC4D8E" w:rsidRPr="00FF7450" w:rsidRDefault="00EC4D8E" w:rsidP="00995F13">
            <w:pPr>
              <w:pStyle w:val="TAC"/>
              <w:rPr>
                <w:rFonts w:cs="Arial"/>
                <w:szCs w:val="18"/>
                <w:lang w:val="en-US" w:eastAsia="zh-CN"/>
              </w:rPr>
            </w:pP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54</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The oneM2M system shall support</w:t>
            </w:r>
            <w:r>
              <w:t xml:space="preserve"> handover (</w:t>
            </w:r>
            <w:proofErr w:type="spellStart"/>
            <w:r>
              <w:t>e.g</w:t>
            </w:r>
            <w:proofErr w:type="spellEnd"/>
            <w:r>
              <w:t xml:space="preserve"> east-west communication) over platoon relevant</w:t>
            </w:r>
            <w:r w:rsidRPr="00CF1543">
              <w:rPr>
                <w:rFonts w:eastAsia="Malgun Gothic"/>
                <w:lang w:val="en-US" w:eastAsia="ja-JP"/>
              </w:rPr>
              <w:t xml:space="preserve"> data migration from one </w:t>
            </w:r>
            <w:r w:rsidR="003A67B5">
              <w:rPr>
                <w:rFonts w:eastAsia="Malgun Gothic"/>
                <w:lang w:val="en-US" w:eastAsia="ja-JP"/>
              </w:rPr>
              <w:t>Edge/Fog</w:t>
            </w:r>
            <w:r w:rsidRPr="00CF1543">
              <w:rPr>
                <w:rFonts w:eastAsia="Malgun Gothic"/>
                <w:lang w:val="en-US" w:eastAsia="ja-JP"/>
              </w:rPr>
              <w:t xml:space="preserve"> </w:t>
            </w:r>
            <w:proofErr w:type="spellStart"/>
            <w:r w:rsidRPr="00CF1543">
              <w:rPr>
                <w:rFonts w:eastAsia="Malgun Gothic"/>
                <w:lang w:val="en-US" w:eastAsia="ja-JP"/>
              </w:rPr>
              <w:t>no</w:t>
            </w:r>
            <w:r w:rsidR="003A67B5">
              <w:rPr>
                <w:rFonts w:eastAsia="Malgun Gothic"/>
                <w:lang w:val="en-US" w:eastAsia="ja-JP"/>
              </w:rPr>
              <w:t>N</w:t>
            </w:r>
            <w:r w:rsidRPr="00CF1543">
              <w:rPr>
                <w:rFonts w:eastAsia="Malgun Gothic"/>
                <w:lang w:val="en-US" w:eastAsia="ja-JP"/>
              </w:rPr>
              <w:t>de</w:t>
            </w:r>
            <w:proofErr w:type="spellEnd"/>
            <w:r w:rsidR="00324529">
              <w:rPr>
                <w:rFonts w:eastAsia="Malgun Gothic"/>
                <w:lang w:val="en-US" w:eastAsia="ja-JP"/>
              </w:rPr>
              <w:t xml:space="preserve"> </w:t>
            </w:r>
            <w:r>
              <w:t>Platooning Manager</w:t>
            </w:r>
            <w:r w:rsidRPr="00CF1543">
              <w:rPr>
                <w:rFonts w:eastAsia="Malgun Gothic"/>
                <w:lang w:val="en-US" w:eastAsia="ja-JP"/>
              </w:rPr>
              <w:t xml:space="preserve"> </w:t>
            </w:r>
            <w:r>
              <w:t xml:space="preserve">(running on </w:t>
            </w:r>
            <w:r w:rsidR="003A67B5">
              <w:t>Edge/Fog</w:t>
            </w:r>
            <w:r w:rsidR="003A67B5">
              <w:t xml:space="preserve"> </w:t>
            </w:r>
            <w:r w:rsidR="003A67B5">
              <w:t>N</w:t>
            </w:r>
            <w:r>
              <w:t>ode)</w:t>
            </w:r>
            <w:r w:rsidRPr="00CF1543">
              <w:rPr>
                <w:rFonts w:eastAsia="Malgun Gothic"/>
                <w:lang w:val="en-US" w:eastAsia="ja-JP"/>
              </w:rPr>
              <w:t xml:space="preserve"> to next </w:t>
            </w:r>
            <w:proofErr w:type="spellStart"/>
            <w:r w:rsidRPr="00CF1543">
              <w:rPr>
                <w:rFonts w:eastAsia="Malgun Gothic"/>
                <w:lang w:val="en-US" w:eastAsia="ja-JP"/>
              </w:rPr>
              <w:t>neighbouring</w:t>
            </w:r>
            <w:proofErr w:type="spellEnd"/>
            <w:r w:rsidRPr="00CF1543">
              <w:rPr>
                <w:rFonts w:eastAsia="Malgun Gothic"/>
                <w:lang w:val="en-US" w:eastAsia="ja-JP"/>
              </w:rPr>
              <w:t xml:space="preserve"> </w:t>
            </w:r>
            <w:r w:rsidR="003A67B5">
              <w:rPr>
                <w:rFonts w:eastAsia="Malgun Gothic"/>
                <w:lang w:val="en-US" w:eastAsia="ja-JP"/>
              </w:rPr>
              <w:t>Edge/Fog</w:t>
            </w:r>
            <w:r w:rsidRPr="00CF1543">
              <w:rPr>
                <w:rFonts w:eastAsia="Malgun Gothic"/>
                <w:lang w:val="en-US" w:eastAsia="ja-JP"/>
              </w:rPr>
              <w:t xml:space="preserve"> </w:t>
            </w:r>
            <w:r w:rsidR="003A67B5">
              <w:rPr>
                <w:rFonts w:eastAsia="Malgun Gothic"/>
                <w:lang w:val="en-US" w:eastAsia="ja-JP"/>
              </w:rPr>
              <w:t>N</w:t>
            </w:r>
            <w:r w:rsidRPr="00CF1543">
              <w:rPr>
                <w:rFonts w:eastAsia="Malgun Gothic"/>
                <w:lang w:val="en-US" w:eastAsia="ja-JP"/>
              </w:rPr>
              <w:t>ode</w:t>
            </w:r>
            <w:r w:rsidR="00324529">
              <w:rPr>
                <w:rFonts w:eastAsia="Malgun Gothic"/>
                <w:lang w:val="en-US" w:eastAsia="ja-JP"/>
              </w:rPr>
              <w:t xml:space="preserve"> </w:t>
            </w:r>
            <w:r>
              <w:t xml:space="preserve">Platooning Manager (running on neighbouring </w:t>
            </w:r>
            <w:r w:rsidR="003A67B5">
              <w:t>E</w:t>
            </w:r>
            <w:r>
              <w:t>dge</w:t>
            </w:r>
            <w:r w:rsidR="003A67B5">
              <w:t>/Fog</w:t>
            </w:r>
            <w:r>
              <w:t xml:space="preserve"> </w:t>
            </w:r>
            <w:r w:rsidR="003A67B5">
              <w:t>N</w:t>
            </w:r>
            <w:r>
              <w:t>ode)</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D25DD0" w:rsidRDefault="0030539E" w:rsidP="00BF50D8">
            <w:pPr>
              <w:pStyle w:val="TAC"/>
              <w:rPr>
                <w:rFonts w:eastAsia="SimHei"/>
                <w:iCs/>
                <w:lang w:eastAsia="ja-JP"/>
              </w:rPr>
            </w:pPr>
            <w:r>
              <w:rPr>
                <w:rFonts w:eastAsia="SimHei"/>
                <w:iCs/>
                <w:lang w:eastAsia="ja-JP"/>
              </w:rPr>
              <w:t>OSR-1</w:t>
            </w:r>
            <w:r w:rsidRPr="00D25DD0">
              <w:rPr>
                <w:rFonts w:eastAsia="SimHei" w:hint="eastAsia"/>
                <w:iCs/>
                <w:lang w:eastAsia="ja-JP"/>
              </w:rPr>
              <w:t>5</w:t>
            </w:r>
            <w:r w:rsidRPr="00D25DD0">
              <w:rPr>
                <w:rFonts w:eastAsia="SimHei"/>
                <w:iCs/>
                <w:lang w:eastAsia="ja-JP"/>
              </w:rPr>
              <w:t>5</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D25DD0">
              <w:rPr>
                <w:rFonts w:eastAsia="SimHei"/>
                <w:iCs/>
                <w:lang w:eastAsia="ja-JP"/>
              </w:rPr>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w:t>
            </w:r>
            <w:r>
              <w:t xml:space="preserve">a </w:t>
            </w:r>
            <w:r w:rsidRPr="00CF1543">
              <w:rPr>
                <w:rFonts w:eastAsia="Malgun Gothic"/>
                <w:lang w:val="en-US" w:eastAsia="ja-JP"/>
              </w:rPr>
              <w:t xml:space="preserve">common </w:t>
            </w:r>
            <w:proofErr w:type="spellStart"/>
            <w:r>
              <w:t>i</w:t>
            </w:r>
            <w:r w:rsidRPr="00CF1543">
              <w:rPr>
                <w:rFonts w:eastAsia="Malgun Gothic"/>
                <w:lang w:val="en-US" w:eastAsia="ja-JP"/>
              </w:rPr>
              <w:t>nformation</w:t>
            </w:r>
            <w:proofErr w:type="spellEnd"/>
            <w:r w:rsidRPr="00CF1543">
              <w:rPr>
                <w:rFonts w:eastAsia="Malgun Gothic"/>
                <w:lang w:val="en-US" w:eastAsia="ja-JP"/>
              </w:rPr>
              <w:t xml:space="preserve"> </w:t>
            </w:r>
            <w:r>
              <w:t>m</w:t>
            </w:r>
            <w:proofErr w:type="spellStart"/>
            <w:r w:rsidRPr="00CF1543">
              <w:rPr>
                <w:rFonts w:eastAsia="Malgun Gothic"/>
                <w:lang w:val="en-US" w:eastAsia="ja-JP"/>
              </w:rPr>
              <w:t>odel</w:t>
            </w:r>
            <w:r>
              <w:rPr>
                <w:lang w:val="en-US" w:eastAsia="ja-JP"/>
              </w:rPr>
              <w:t>s</w:t>
            </w:r>
            <w:proofErr w:type="spellEnd"/>
            <w:r w:rsidRPr="00CF1543">
              <w:rPr>
                <w:rFonts w:eastAsia="Malgun Gothic"/>
                <w:lang w:val="en-US" w:eastAsia="ja-JP"/>
              </w:rPr>
              <w:t xml:space="preserve"> for </w:t>
            </w:r>
            <w:r>
              <w:t>Platooning including</w:t>
            </w:r>
            <w:r w:rsidR="00E81A70">
              <w:t xml:space="preserve"> </w:t>
            </w:r>
            <w:r w:rsidRPr="00CF1543">
              <w:rPr>
                <w:rFonts w:eastAsia="Malgun Gothic"/>
                <w:lang w:val="en-US" w:eastAsia="ja-JP"/>
              </w:rPr>
              <w:t>vehicular domain (</w:t>
            </w:r>
            <w:proofErr w:type="spellStart"/>
            <w:r w:rsidRPr="00CF1543">
              <w:rPr>
                <w:rFonts w:eastAsia="Malgun Gothic"/>
                <w:lang w:val="en-US" w:eastAsia="ja-JP"/>
              </w:rPr>
              <w:t>e.g.vehicle</w:t>
            </w:r>
            <w:proofErr w:type="spellEnd"/>
            <w:r w:rsidRPr="00CF1543">
              <w:rPr>
                <w:rFonts w:eastAsia="Malgun Gothic"/>
                <w:lang w:val="en-US" w:eastAsia="ja-JP"/>
              </w:rPr>
              <w:t xml:space="preserve"> state, </w:t>
            </w:r>
            <w:r>
              <w:t xml:space="preserve">and </w:t>
            </w:r>
            <w:r w:rsidRPr="00CF1543">
              <w:rPr>
                <w:rFonts w:eastAsia="Malgun Gothic"/>
                <w:lang w:val="en-US" w:eastAsia="ja-JP"/>
              </w:rPr>
              <w:t>platooning state, road conditions or parking places).</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6</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Malgun Gothic"/>
                <w:lang w:val="en-US" w:eastAsia="ja-JP"/>
              </w:rPr>
              <w:t xml:space="preserve">information models </w:t>
            </w:r>
            <w:r w:rsidRPr="00CF1543">
              <w:rPr>
                <w:lang w:val="en-US" w:eastAsia="ja-JP"/>
              </w:rPr>
              <w:t xml:space="preserve">for </w:t>
            </w:r>
            <w:r w:rsidRPr="00CF1543">
              <w:rPr>
                <w:rFonts w:eastAsia="Malgun Gothic"/>
                <w:lang w:val="en-US" w:eastAsia="ja-JP"/>
              </w:rPr>
              <w:t>data exchange</w:t>
            </w:r>
            <w:r w:rsidR="00E81A70">
              <w:rPr>
                <w:rFonts w:eastAsia="Malgun Gothic"/>
                <w:lang w:val="en-US" w:eastAsia="ja-JP"/>
              </w:rPr>
              <w:t xml:space="preserve"> </w:t>
            </w:r>
            <w:r>
              <w:t xml:space="preserve">Platooning </w:t>
            </w:r>
            <w:r w:rsidRPr="00CF1543">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7</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Pr>
                <w:lang w:val="en-US" w:eastAsia="ja-JP"/>
              </w:rPr>
              <w:t>The oneM2M system shall support grouping of devices with different roles relative to the group.</w:t>
            </w:r>
            <w:r>
              <w:t>The oneM2M system shall support group management (</w:t>
            </w:r>
            <w:proofErr w:type="spellStart"/>
            <w:r>
              <w:t>e.g</w:t>
            </w:r>
            <w:proofErr w:type="spellEnd"/>
            <w:r>
              <w:t xml:space="preserve"> .joining, leaving and changing vehicle’s role within the platoon) and group message communication for platooning service.</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8</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9</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field node to field node direct </w:t>
            </w:r>
            <w:r>
              <w:t xml:space="preserve">Vehicle-to-Vehicle (V2V) </w:t>
            </w:r>
            <w:r w:rsidRPr="00CF1543">
              <w:rPr>
                <w:rFonts w:eastAsia="Malgun Gothic"/>
                <w:lang w:val="en-US" w:eastAsia="ja-JP"/>
              </w:rPr>
              <w:t>communication</w:t>
            </w:r>
            <w:r>
              <w:rPr>
                <w:lang w:val="en-US" w:eastAsia="ja-JP"/>
              </w:rPr>
              <w:t>s</w:t>
            </w:r>
            <w:r w:rsidRPr="00CF1543">
              <w:rPr>
                <w:rFonts w:eastAsia="Malgun Gothic"/>
                <w:lang w:val="en-US" w:eastAsia="ja-JP"/>
              </w:rPr>
              <w:t xml:space="preserve"> </w:t>
            </w:r>
            <w:r w:rsidRPr="00A1096A">
              <w:rPr>
                <w:lang w:val="en-US" w:eastAsia="ja-JP"/>
              </w:rPr>
              <w:t xml:space="preserve">without having </w:t>
            </w:r>
            <w:proofErr w:type="spellStart"/>
            <w:r w:rsidRPr="00A1096A">
              <w:rPr>
                <w:lang w:val="en-US" w:eastAsia="ja-JP"/>
              </w:rPr>
              <w:t>registeration</w:t>
            </w:r>
            <w:proofErr w:type="spellEnd"/>
            <w:r>
              <w:rPr>
                <w:lang w:val="en-US" w:eastAsia="ja-JP"/>
              </w:rPr>
              <w:t xml:space="preserve"> relation</w:t>
            </w:r>
            <w:r w:rsidRPr="00A1096A">
              <w:rPr>
                <w:lang w:val="en-US" w:eastAsia="ja-JP"/>
              </w:rPr>
              <w:t>ship</w:t>
            </w:r>
            <w:r w:rsidRPr="00CF1543">
              <w:rPr>
                <w:rFonts w:eastAsia="Malgun Gothic"/>
                <w:lang w:val="en-US" w:eastAsia="ja-JP"/>
              </w:rPr>
              <w:t xml:space="preserve"> </w:t>
            </w:r>
            <w:r>
              <w:rPr>
                <w:lang w:val="en-US" w:eastAsia="ja-JP"/>
              </w:rPr>
              <w:t>with each other</w:t>
            </w:r>
            <w:r w:rsidRPr="00CF1543">
              <w:rPr>
                <w:rFonts w:eastAsia="Malgun Gothic"/>
                <w:lang w:val="en-US" w:eastAsia="ja-JP"/>
              </w:rPr>
              <w:t>, via different network interfaces (e.g. Vehicle-to-Vehicle (V2V) communication).</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iCs/>
                <w:lang w:eastAsia="zh-CN"/>
              </w:rPr>
              <w:t>60</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management of </w:t>
            </w:r>
            <w:r>
              <w:t xml:space="preserve">of Vehicle-to-Vehicle (V2V) </w:t>
            </w:r>
            <w:r w:rsidRPr="00CF1543">
              <w:rPr>
                <w:rFonts w:eastAsia="Malgun Gothic"/>
                <w:lang w:val="en-US" w:eastAsia="ja-JP"/>
              </w:rPr>
              <w:t>network interface switching for field node to field node communication</w:t>
            </w:r>
            <w:r>
              <w:rPr>
                <w:lang w:val="en-US" w:eastAsia="ja-JP"/>
              </w:rPr>
              <w:t>s</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161</w:t>
            </w:r>
          </w:p>
          <w:p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remote instantiation of services across </w:t>
            </w:r>
            <w:r w:rsidR="003A67B5">
              <w:t>Edge/Fog Nodes’</w:t>
            </w:r>
            <w:r>
              <w:t xml:space="preserve"> networks as well as the remote provisioning of information </w:t>
            </w:r>
            <w:r>
              <w:rPr>
                <w:lang w:val="en-US"/>
              </w:rPr>
              <w:t>required to instantiate the services.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162</w:t>
            </w:r>
          </w:p>
          <w:p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sharing and discovery of service capability information across </w:t>
            </w:r>
            <w:r w:rsidR="003A67B5">
              <w:t xml:space="preserve">Edge/Fog </w:t>
            </w:r>
            <w:proofErr w:type="spellStart"/>
            <w:r w:rsidR="003A67B5">
              <w:t>Nodes’</w:t>
            </w:r>
            <w:r>
              <w:t>networks</w:t>
            </w:r>
            <w:proofErr w:type="spellEnd"/>
            <w:r>
              <w:t xml:space="preserve">. </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163</w:t>
            </w:r>
          </w:p>
          <w:p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to request services provided by </w:t>
            </w:r>
            <w:r w:rsidR="003A67B5">
              <w:t>Edge/Fog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164</w:t>
            </w:r>
          </w:p>
          <w:p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service migration among </w:t>
            </w:r>
            <w:r w:rsidR="003A67B5">
              <w:rPr>
                <w:lang w:val="en-US"/>
              </w:rPr>
              <w:t>Edge/fog Nodes</w:t>
            </w:r>
            <w:r>
              <w:rPr>
                <w:lang w:val="en-US"/>
              </w:rPr>
              <w:t>.</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0165</w:t>
            </w:r>
          </w:p>
          <w:p w:rsidR="006F16BE" w:rsidRDefault="006F16BE" w:rsidP="00BF50D8">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6F16BE" w:rsidRPr="00ED771E" w:rsidRDefault="006F16BE" w:rsidP="00BF50D8">
            <w:pPr>
              <w:pStyle w:val="BN"/>
              <w:numPr>
                <w:ilvl w:val="0"/>
                <w:numId w:val="0"/>
              </w:numPr>
              <w:tabs>
                <w:tab w:val="left" w:pos="720"/>
              </w:tabs>
              <w:textAlignment w:val="auto"/>
              <w:rPr>
                <w:rFonts w:eastAsiaTheme="minorEastAsia"/>
                <w:lang w:val="en-US" w:eastAsia="zh-CN"/>
              </w:rPr>
            </w:pPr>
            <w:r>
              <w:t xml:space="preserve">The oneM2M System shall enable the orchestration of services provided by </w:t>
            </w:r>
            <w:r w:rsidR="003A67B5">
              <w:t>Edge/Fog</w:t>
            </w:r>
            <w:r>
              <w:t xml:space="preserve"> </w:t>
            </w:r>
            <w:r w:rsidR="003A67B5">
              <w:t>N</w:t>
            </w:r>
            <w:r>
              <w:t>odes in a dynamic fashion to satisfy operational requirements for availability, scalability, interoperability, etc.</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166</w:t>
            </w:r>
          </w:p>
          <w:p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BF50D8">
            <w:pPr>
              <w:pStyle w:val="BN"/>
              <w:numPr>
                <w:ilvl w:val="0"/>
                <w:numId w:val="0"/>
              </w:numPr>
              <w:tabs>
                <w:tab w:val="left" w:pos="720"/>
              </w:tabs>
              <w:textAlignment w:val="auto"/>
            </w:pPr>
            <w:r>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167</w:t>
            </w:r>
          </w:p>
          <w:p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BF50D8">
            <w:pPr>
              <w:pStyle w:val="BN"/>
              <w:numPr>
                <w:ilvl w:val="0"/>
                <w:numId w:val="0"/>
              </w:numPr>
              <w:tabs>
                <w:tab w:val="left" w:pos="720"/>
              </w:tabs>
              <w:textAlignment w:val="auto"/>
            </w:pPr>
            <w:r>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168</w:t>
            </w:r>
          </w:p>
          <w:p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BF50D8">
            <w:pPr>
              <w:pStyle w:val="BN"/>
              <w:numPr>
                <w:ilvl w:val="0"/>
                <w:numId w:val="0"/>
              </w:numPr>
              <w:tabs>
                <w:tab w:val="left" w:pos="720"/>
              </w:tabs>
              <w:textAlignment w:val="auto"/>
            </w:pPr>
            <w:r>
              <w:rPr>
                <w:lang w:eastAsia="en-GB"/>
              </w:rPr>
              <w:t>The oneM2M System shall support charging event detection, statistics collection and charging records generation mechanisms based on M2M Service Subscriber and M2M Service User identification.</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169</w:t>
            </w:r>
          </w:p>
          <w:p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7C644F">
            <w:pPr>
              <w:spacing w:after="0"/>
              <w:rPr>
                <w:lang w:eastAsia="en-GB"/>
              </w:rPr>
            </w:pPr>
            <w:r>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6F16BE" w:rsidRPr="00006F32" w:rsidRDefault="006F16BE" w:rsidP="00995F13">
            <w:pPr>
              <w:pStyle w:val="TAC"/>
              <w:rPr>
                <w:rFonts w:ascii="Times New Roman" w:hAnsi="Times New Roman"/>
                <w:sz w:val="20"/>
                <w:lang w:eastAsia="en-GB"/>
              </w:rPr>
            </w:pPr>
            <w:r w:rsidRPr="00006F32">
              <w:rPr>
                <w:rFonts w:ascii="Times New Roman" w:hAnsi="Times New Roman"/>
                <w:sz w:val="20"/>
                <w:lang w:eastAsia="en-GB"/>
              </w:rPr>
              <w:t>Rel-4</w:t>
            </w: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OSR-0170</w:t>
            </w:r>
          </w:p>
          <w:p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lastRenderedPageBreak/>
              <w:t>OSR-0170</w:t>
            </w:r>
          </w:p>
          <w:p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OSR-0171</w:t>
            </w:r>
          </w:p>
          <w:p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OSR-172</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 xml:space="preserve">The oneM2M System shall support  request/response message interaction with M2M Devices with </w:t>
            </w:r>
            <w:proofErr w:type="spellStart"/>
            <w:r w:rsidRPr="00006F32">
              <w:rPr>
                <w:lang w:eastAsia="en-GB"/>
              </w:rPr>
              <w:t>minimallatency</w:t>
            </w:r>
            <w:proofErr w:type="spellEnd"/>
            <w:r w:rsidRPr="00006F32">
              <w:rPr>
                <w:lang w:eastAsia="en-GB"/>
              </w:rPr>
              <w:t>.</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OSR-173</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number of request/response messages.</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OSR-174</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request/response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OSR-175</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minimize 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OSR-176</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remove unrequired or redundant attributes from the resource representation as contained in the “Content” parameter</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OSR-177</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ARC--2018-0111</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 xml:space="preserve">The oneM2M System shall support the capability to initiate the update (i.e. refresh) of a resource by its creator if/when the representation of the resource is too old (i.e. stale) to meet the requirements of a requester.   </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OSR-178</w:t>
            </w:r>
          </w:p>
          <w:p w:rsidR="001B6A0E"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support requests for offloading between nodes (e.g., offloading indication, a service logic, task, target offloading resources).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OSR-179</w:t>
            </w:r>
          </w:p>
          <w:p w:rsidR="001B6A0E"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support data and task synchronization mechanisms between  source and offloaded nodes.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OSR-180</w:t>
            </w:r>
          </w:p>
          <w:p w:rsidR="001B6A0E" w:rsidRPr="00785B7C"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manage offloaded resources based on given policies from the users, e.g., blocking the offloaded resources to be accessed while the resources are offloaded to other oneM2M nodes.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EC7271"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EC7271" w:rsidRDefault="00EC7271" w:rsidP="00EC7271">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OSR-181</w:t>
            </w:r>
          </w:p>
          <w:p w:rsidR="00EC7271" w:rsidRDefault="002B3439" w:rsidP="00EC7271">
            <w:pPr>
              <w:spacing w:after="0"/>
              <w:jc w:val="center"/>
              <w:textAlignment w:val="auto"/>
              <w:rPr>
                <w:rFonts w:ascii="Arial" w:eastAsia="SimHei" w:hAnsi="Arial" w:cs="Arial"/>
                <w:iCs/>
                <w:sz w:val="18"/>
                <w:lang w:val="en-US" w:eastAsia="ja-JP"/>
              </w:rPr>
            </w:pPr>
            <w:r w:rsidRPr="002B3439">
              <w:rPr>
                <w:rFonts w:ascii="Arial" w:eastAsia="SimHei" w:hAnsi="Arial" w:cs="Arial"/>
                <w:iCs/>
                <w:sz w:val="18"/>
                <w:lang w:val="en-US" w:eastAsia="ja-JP"/>
              </w:rPr>
              <w:t>See REQ-2018-0067R01</w:t>
            </w:r>
          </w:p>
        </w:tc>
        <w:tc>
          <w:tcPr>
            <w:tcW w:w="6493" w:type="dxa"/>
            <w:tcBorders>
              <w:top w:val="single" w:sz="4" w:space="0" w:color="auto"/>
              <w:left w:val="single" w:sz="4" w:space="0" w:color="auto"/>
              <w:bottom w:val="single" w:sz="4" w:space="0" w:color="auto"/>
              <w:right w:val="single" w:sz="4" w:space="0" w:color="auto"/>
            </w:tcBorders>
            <w:vAlign w:val="center"/>
          </w:tcPr>
          <w:p w:rsidR="00EC7271" w:rsidRPr="00006F32" w:rsidRDefault="00EC7271" w:rsidP="00EC7271">
            <w:pPr>
              <w:spacing w:after="0"/>
              <w:rPr>
                <w:lang w:eastAsia="en-GB"/>
              </w:rPr>
            </w:pPr>
            <w:r w:rsidRPr="002B3439">
              <w:rPr>
                <w:lang w:eastAsia="en-GB"/>
              </w:rPr>
              <w:t>The M2M System shall provide capabilities to request from the underlying network either the last known location information or current location information, if supported by the underlying networks.</w:t>
            </w:r>
          </w:p>
        </w:tc>
        <w:tc>
          <w:tcPr>
            <w:tcW w:w="1293" w:type="dxa"/>
            <w:tcBorders>
              <w:top w:val="single" w:sz="4" w:space="0" w:color="auto"/>
              <w:left w:val="single" w:sz="4" w:space="0" w:color="auto"/>
              <w:bottom w:val="single" w:sz="4" w:space="0" w:color="auto"/>
              <w:right w:val="single" w:sz="4" w:space="0" w:color="auto"/>
            </w:tcBorders>
          </w:tcPr>
          <w:p w:rsidR="00EC7271" w:rsidRPr="00006F32" w:rsidRDefault="00EC7271" w:rsidP="00EC7271">
            <w:pPr>
              <w:pStyle w:val="TAC"/>
              <w:rPr>
                <w:rFonts w:ascii="Times New Roman" w:hAnsi="Times New Roman"/>
                <w:sz w:val="20"/>
                <w:lang w:eastAsia="en-GB"/>
              </w:rPr>
            </w:pPr>
            <w:r>
              <w:rPr>
                <w:rFonts w:hint="eastAsia"/>
                <w:sz w:val="20"/>
                <w:lang w:val="en-US" w:eastAsia="zh-CN"/>
              </w:rPr>
              <w:t>4</w:t>
            </w:r>
          </w:p>
        </w:tc>
      </w:tr>
      <w:tr w:rsidR="006816EF"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6816EF" w:rsidRPr="005A0069"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OSR-182</w:t>
            </w:r>
          </w:p>
          <w:p w:rsidR="006816EF"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71</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rsidR="006816EF" w:rsidRPr="007D08C1" w:rsidRDefault="006816EF" w:rsidP="006816EF">
            <w:pPr>
              <w:spacing w:after="0"/>
              <w:rPr>
                <w:color w:val="000000" w:themeColor="text1"/>
                <w:lang w:eastAsia="en-GB"/>
              </w:rPr>
            </w:pPr>
            <w:r w:rsidRPr="007D08C1">
              <w:rPr>
                <w:color w:val="000000" w:themeColor="text1"/>
                <w:lang w:val="en-US"/>
              </w:rPr>
              <w:t xml:space="preserve">The oneM2M System shall support the management and configuration </w:t>
            </w:r>
            <w:r w:rsidRPr="007D08C1">
              <w:rPr>
                <w:rFonts w:eastAsia="Malgun Gothic" w:hint="eastAsia"/>
                <w:color w:val="000000" w:themeColor="text1"/>
                <w:lang w:val="en-US" w:eastAsia="ko-KR"/>
              </w:rPr>
              <w:t>of authorization level setting for device remote control, based on the device functionality.</w:t>
            </w:r>
          </w:p>
        </w:tc>
        <w:tc>
          <w:tcPr>
            <w:tcW w:w="1293" w:type="dxa"/>
            <w:tcBorders>
              <w:top w:val="single" w:sz="4" w:space="0" w:color="auto"/>
              <w:left w:val="single" w:sz="4" w:space="0" w:color="auto"/>
              <w:bottom w:val="single" w:sz="4" w:space="0" w:color="auto"/>
              <w:right w:val="single" w:sz="4" w:space="0" w:color="auto"/>
            </w:tcBorders>
          </w:tcPr>
          <w:p w:rsidR="006816EF" w:rsidRPr="007D08C1" w:rsidRDefault="006816EF" w:rsidP="006816EF">
            <w:pPr>
              <w:pStyle w:val="TAC"/>
              <w:rPr>
                <w:color w:val="000000" w:themeColor="text1"/>
                <w:sz w:val="20"/>
                <w:lang w:val="en-US" w:eastAsia="zh-CN"/>
              </w:rPr>
            </w:pPr>
            <w:r w:rsidRPr="007D08C1">
              <w:rPr>
                <w:rFonts w:hint="eastAsia"/>
                <w:color w:val="000000" w:themeColor="text1"/>
                <w:sz w:val="20"/>
                <w:lang w:eastAsia="en-GB"/>
              </w:rPr>
              <w:t>Rel-4</w:t>
            </w:r>
          </w:p>
        </w:tc>
      </w:tr>
      <w:tr w:rsidR="006816EF"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6816EF" w:rsidRPr="005A0069"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OSR-183</w:t>
            </w:r>
          </w:p>
          <w:p w:rsidR="006816EF"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71</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rsidR="006816EF" w:rsidRPr="007D08C1" w:rsidRDefault="006816EF" w:rsidP="006816EF">
            <w:pPr>
              <w:spacing w:after="0"/>
              <w:rPr>
                <w:color w:val="000000" w:themeColor="text1"/>
                <w:lang w:eastAsia="en-GB"/>
              </w:rPr>
            </w:pPr>
            <w:r w:rsidRPr="007D08C1">
              <w:rPr>
                <w:color w:val="000000" w:themeColor="text1"/>
                <w:lang w:val="en-US"/>
              </w:rPr>
              <w:t xml:space="preserve">The oneM2M System shall </w:t>
            </w:r>
            <w:r w:rsidRPr="007D08C1">
              <w:rPr>
                <w:rFonts w:eastAsia="Malgun Gothic" w:hint="eastAsia"/>
                <w:color w:val="000000" w:themeColor="text1"/>
                <w:lang w:val="en-US" w:eastAsia="ko-KR"/>
              </w:rPr>
              <w:t>enable mechanisms to expose device policies regarding access and communication for device security and safety.</w:t>
            </w:r>
          </w:p>
        </w:tc>
        <w:tc>
          <w:tcPr>
            <w:tcW w:w="1293" w:type="dxa"/>
            <w:tcBorders>
              <w:top w:val="single" w:sz="4" w:space="0" w:color="auto"/>
              <w:left w:val="single" w:sz="4" w:space="0" w:color="auto"/>
              <w:bottom w:val="single" w:sz="4" w:space="0" w:color="auto"/>
              <w:right w:val="single" w:sz="4" w:space="0" w:color="auto"/>
            </w:tcBorders>
          </w:tcPr>
          <w:p w:rsidR="006816EF" w:rsidRPr="007D08C1" w:rsidRDefault="006816EF" w:rsidP="006816EF">
            <w:pPr>
              <w:pStyle w:val="TAC"/>
              <w:rPr>
                <w:color w:val="000000" w:themeColor="text1"/>
                <w:sz w:val="20"/>
                <w:lang w:val="en-US" w:eastAsia="zh-CN"/>
              </w:rPr>
            </w:pPr>
            <w:r w:rsidRPr="007D08C1">
              <w:rPr>
                <w:rFonts w:hint="eastAsia"/>
                <w:color w:val="000000" w:themeColor="text1"/>
                <w:sz w:val="20"/>
                <w:lang w:eastAsia="en-GB"/>
              </w:rPr>
              <w:t>Rel-4</w:t>
            </w:r>
          </w:p>
        </w:tc>
      </w:tr>
      <w:tr w:rsidR="007060ED"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OSR-184</w:t>
            </w:r>
          </w:p>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7D08C1" w:rsidRDefault="007060ED" w:rsidP="007060ED">
            <w:pPr>
              <w:spacing w:after="0"/>
              <w:rPr>
                <w:color w:val="000000" w:themeColor="text1"/>
                <w:lang w:val="en-US"/>
              </w:rPr>
            </w:pPr>
            <w:r w:rsidRPr="007D08C1">
              <w:rPr>
                <w:color w:val="000000" w:themeColor="text1"/>
                <w:lang w:val="en-US"/>
              </w:rPr>
              <w:t>The oneM2M System shall support</w:t>
            </w:r>
            <w:r w:rsidRPr="007D08C1">
              <w:rPr>
                <w:rFonts w:eastAsia="Malgun Gothic" w:hint="eastAsia"/>
                <w:color w:val="000000" w:themeColor="text1"/>
                <w:lang w:val="en-US" w:eastAsia="ko-KR"/>
              </w:rPr>
              <w:t xml:space="preserve"> dynamic and variable vehicle Geo-Fence setting configuration for location-based services (e.g. boundary reshaping)</w:t>
            </w:r>
          </w:p>
        </w:tc>
        <w:tc>
          <w:tcPr>
            <w:tcW w:w="1293" w:type="dxa"/>
            <w:tcBorders>
              <w:top w:val="single" w:sz="4" w:space="0" w:color="auto"/>
              <w:left w:val="single" w:sz="4" w:space="0" w:color="auto"/>
              <w:bottom w:val="single" w:sz="4" w:space="0" w:color="auto"/>
              <w:right w:val="single" w:sz="4" w:space="0" w:color="auto"/>
            </w:tcBorders>
          </w:tcPr>
          <w:p w:rsidR="007060ED" w:rsidRPr="007D08C1" w:rsidRDefault="007060ED" w:rsidP="007060ED">
            <w:pPr>
              <w:pStyle w:val="TAC"/>
              <w:rPr>
                <w:color w:val="000000" w:themeColor="text1"/>
                <w:sz w:val="20"/>
                <w:lang w:eastAsia="en-GB"/>
              </w:rPr>
            </w:pPr>
            <w:r w:rsidRPr="007D08C1">
              <w:rPr>
                <w:rFonts w:hint="eastAsia"/>
                <w:color w:val="000000" w:themeColor="text1"/>
                <w:sz w:val="20"/>
                <w:lang w:eastAsia="en-GB"/>
              </w:rPr>
              <w:t>Rel-4</w:t>
            </w:r>
          </w:p>
        </w:tc>
      </w:tr>
      <w:tr w:rsidR="007060ED"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OSR-185</w:t>
            </w:r>
          </w:p>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7D08C1" w:rsidRDefault="007060ED" w:rsidP="007060ED">
            <w:pPr>
              <w:spacing w:after="0"/>
              <w:rPr>
                <w:color w:val="000000" w:themeColor="text1"/>
                <w:lang w:val="en-US"/>
              </w:rPr>
            </w:pPr>
            <w:r w:rsidRPr="007D08C1">
              <w:rPr>
                <w:color w:val="000000" w:themeColor="text1"/>
                <w:lang w:val="en-US"/>
              </w:rPr>
              <w:t xml:space="preserve">The oneM2M System shall </w:t>
            </w:r>
            <w:r w:rsidRPr="007D08C1">
              <w:rPr>
                <w:rFonts w:eastAsia="Malgun Gothic" w:hint="eastAsia"/>
                <w:color w:val="000000" w:themeColor="text1"/>
                <w:lang w:val="en-US" w:eastAsia="ko-KR"/>
              </w:rPr>
              <w:t xml:space="preserve">enable mechanisms for sequential triggering of </w:t>
            </w:r>
            <w:proofErr w:type="gramStart"/>
            <w:r w:rsidRPr="007D08C1">
              <w:rPr>
                <w:rFonts w:eastAsia="Malgun Gothic" w:hint="eastAsia"/>
                <w:color w:val="000000" w:themeColor="text1"/>
                <w:lang w:val="en-US" w:eastAsia="ko-KR"/>
              </w:rPr>
              <w:t>operations(</w:t>
            </w:r>
            <w:proofErr w:type="gramEnd"/>
            <w:r w:rsidRPr="007D08C1">
              <w:rPr>
                <w:rFonts w:eastAsia="Malgun Gothic" w:hint="eastAsia"/>
                <w:color w:val="000000" w:themeColor="text1"/>
                <w:lang w:val="en-US" w:eastAsia="ko-KR"/>
              </w:rPr>
              <w:t>e.g. time-based, event-based) based on requirements defined by M2M applications.</w:t>
            </w:r>
          </w:p>
        </w:tc>
        <w:tc>
          <w:tcPr>
            <w:tcW w:w="1293" w:type="dxa"/>
            <w:tcBorders>
              <w:top w:val="single" w:sz="4" w:space="0" w:color="auto"/>
              <w:left w:val="single" w:sz="4" w:space="0" w:color="auto"/>
              <w:bottom w:val="single" w:sz="4" w:space="0" w:color="auto"/>
              <w:right w:val="single" w:sz="4" w:space="0" w:color="auto"/>
            </w:tcBorders>
          </w:tcPr>
          <w:p w:rsidR="007060ED" w:rsidRPr="007D08C1" w:rsidRDefault="007060ED" w:rsidP="007060ED">
            <w:pPr>
              <w:pStyle w:val="TAC"/>
              <w:rPr>
                <w:color w:val="000000" w:themeColor="text1"/>
                <w:sz w:val="20"/>
                <w:lang w:eastAsia="en-GB"/>
              </w:rPr>
            </w:pPr>
            <w:r w:rsidRPr="007D08C1">
              <w:rPr>
                <w:rFonts w:hint="eastAsia"/>
                <w:color w:val="000000" w:themeColor="text1"/>
                <w:sz w:val="20"/>
                <w:lang w:eastAsia="en-GB"/>
              </w:rPr>
              <w:t>Rel-4</w:t>
            </w:r>
          </w:p>
        </w:tc>
      </w:tr>
      <w:tr w:rsidR="007060ED"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OSR-186</w:t>
            </w:r>
          </w:p>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7D08C1" w:rsidRDefault="007060ED" w:rsidP="007060ED">
            <w:pPr>
              <w:spacing w:after="0"/>
              <w:rPr>
                <w:color w:val="000000" w:themeColor="text1"/>
                <w:lang w:val="en-US"/>
              </w:rPr>
            </w:pPr>
            <w:r w:rsidRPr="007D08C1">
              <w:rPr>
                <w:rFonts w:eastAsia="Malgun Gothic" w:hint="eastAsia"/>
                <w:color w:val="000000" w:themeColor="text1"/>
                <w:lang w:val="en-US" w:eastAsia="ko-KR"/>
              </w:rPr>
              <w:t>The oneM2M System shall enable mechanisms to expose policies about the current and future resource needs of M2M nodes for resource allocation and management purposes at the system level.</w:t>
            </w:r>
          </w:p>
        </w:tc>
        <w:tc>
          <w:tcPr>
            <w:tcW w:w="1293" w:type="dxa"/>
            <w:tcBorders>
              <w:top w:val="single" w:sz="4" w:space="0" w:color="auto"/>
              <w:left w:val="single" w:sz="4" w:space="0" w:color="auto"/>
              <w:bottom w:val="single" w:sz="4" w:space="0" w:color="auto"/>
              <w:right w:val="single" w:sz="4" w:space="0" w:color="auto"/>
            </w:tcBorders>
          </w:tcPr>
          <w:p w:rsidR="007060ED" w:rsidRPr="007D08C1" w:rsidRDefault="007060ED" w:rsidP="007060ED">
            <w:pPr>
              <w:pStyle w:val="TAC"/>
              <w:rPr>
                <w:color w:val="000000" w:themeColor="text1"/>
                <w:sz w:val="20"/>
                <w:lang w:eastAsia="en-GB"/>
              </w:rPr>
            </w:pPr>
            <w:r w:rsidRPr="007D08C1">
              <w:rPr>
                <w:rFonts w:hint="eastAsia"/>
                <w:color w:val="000000" w:themeColor="text1"/>
                <w:sz w:val="20"/>
                <w:lang w:eastAsia="en-GB"/>
              </w:rPr>
              <w:t>Rel-4</w:t>
            </w:r>
          </w:p>
        </w:tc>
      </w:tr>
      <w:tr w:rsidR="001D2694"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1D2694" w:rsidRPr="001D2694"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OSR-187</w:t>
            </w:r>
          </w:p>
          <w:p w:rsidR="001D2694" w:rsidRPr="005A0069"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See RDM-2019-0046R01</w:t>
            </w:r>
          </w:p>
        </w:tc>
        <w:tc>
          <w:tcPr>
            <w:tcW w:w="6493" w:type="dxa"/>
            <w:tcBorders>
              <w:top w:val="single" w:sz="4" w:space="0" w:color="auto"/>
              <w:left w:val="single" w:sz="4" w:space="0" w:color="auto"/>
              <w:bottom w:val="single" w:sz="4" w:space="0" w:color="auto"/>
              <w:right w:val="single" w:sz="4" w:space="0" w:color="auto"/>
            </w:tcBorders>
            <w:vAlign w:val="center"/>
          </w:tcPr>
          <w:p w:rsidR="001D2694" w:rsidRPr="00CB4C34" w:rsidRDefault="001D2694" w:rsidP="001D2694">
            <w:pPr>
              <w:spacing w:after="0"/>
              <w:rPr>
                <w:rFonts w:eastAsia="Malgun Gothic"/>
                <w:color w:val="FF0000"/>
                <w:lang w:val="en-US" w:eastAsia="ko-KR"/>
              </w:rPr>
            </w:pPr>
            <w:r>
              <w:t xml:space="preserve">The </w:t>
            </w:r>
            <w:r w:rsidRPr="00421BA4">
              <w:t xml:space="preserve">oneM2M System shall be able to </w:t>
            </w:r>
            <w:r>
              <w:t>enable mechanisms for access control and resource lifecycle management based on number and types of operations on oneM2M resources.</w:t>
            </w:r>
          </w:p>
        </w:tc>
        <w:tc>
          <w:tcPr>
            <w:tcW w:w="1293" w:type="dxa"/>
            <w:tcBorders>
              <w:top w:val="single" w:sz="4" w:space="0" w:color="auto"/>
              <w:left w:val="single" w:sz="4" w:space="0" w:color="auto"/>
              <w:bottom w:val="single" w:sz="4" w:space="0" w:color="auto"/>
              <w:right w:val="single" w:sz="4" w:space="0" w:color="auto"/>
            </w:tcBorders>
          </w:tcPr>
          <w:p w:rsidR="001D2694" w:rsidRPr="00CB4C34" w:rsidRDefault="001D2694" w:rsidP="001D2694">
            <w:pPr>
              <w:pStyle w:val="TAC"/>
              <w:rPr>
                <w:color w:val="FF0000"/>
                <w:sz w:val="20"/>
                <w:lang w:eastAsia="en-GB"/>
              </w:rPr>
            </w:pPr>
            <w:r>
              <w:rPr>
                <w:rFonts w:hint="eastAsia"/>
                <w:sz w:val="20"/>
                <w:lang w:val="en-US" w:eastAsia="zh-CN"/>
              </w:rPr>
              <w:t>Rel</w:t>
            </w:r>
            <w:r>
              <w:rPr>
                <w:rFonts w:asciiTheme="minorEastAsia" w:eastAsiaTheme="minorEastAsia" w:hAnsiTheme="minorEastAsia" w:hint="eastAsia"/>
                <w:sz w:val="20"/>
                <w:lang w:val="en-US" w:eastAsia="zh-CN"/>
              </w:rPr>
              <w:t>-</w:t>
            </w:r>
            <w:r>
              <w:rPr>
                <w:rFonts w:hint="eastAsia"/>
                <w:sz w:val="20"/>
                <w:lang w:val="en-US" w:eastAsia="zh-CN"/>
              </w:rPr>
              <w:t>4</w:t>
            </w:r>
          </w:p>
        </w:tc>
      </w:tr>
      <w:tr w:rsidR="001D2694"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1D2694" w:rsidRPr="001D2694"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OSR-188</w:t>
            </w:r>
          </w:p>
          <w:p w:rsidR="001D2694" w:rsidRPr="005A0069"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See RDM-2019-0046R01</w:t>
            </w:r>
          </w:p>
        </w:tc>
        <w:tc>
          <w:tcPr>
            <w:tcW w:w="6493" w:type="dxa"/>
            <w:tcBorders>
              <w:top w:val="single" w:sz="4" w:space="0" w:color="auto"/>
              <w:left w:val="single" w:sz="4" w:space="0" w:color="auto"/>
              <w:bottom w:val="single" w:sz="4" w:space="0" w:color="auto"/>
              <w:right w:val="single" w:sz="4" w:space="0" w:color="auto"/>
            </w:tcBorders>
            <w:vAlign w:val="center"/>
          </w:tcPr>
          <w:p w:rsidR="001D2694" w:rsidRPr="00CB4C34" w:rsidRDefault="001D2694" w:rsidP="001D2694">
            <w:pPr>
              <w:spacing w:after="0"/>
              <w:rPr>
                <w:rFonts w:eastAsia="Malgun Gothic"/>
                <w:color w:val="FF0000"/>
                <w:lang w:val="en-US" w:eastAsia="ko-KR"/>
              </w:rPr>
            </w:pPr>
            <w:r>
              <w:t xml:space="preserve">The </w:t>
            </w:r>
            <w:r w:rsidRPr="00421BA4">
              <w:t xml:space="preserve">oneM2M System shall be able to </w:t>
            </w:r>
            <w:r>
              <w:t>operate (e.g., delete) a resource based on resource operation policy (e.g., delete a resource when the resource is read by a specific application)</w:t>
            </w:r>
          </w:p>
        </w:tc>
        <w:tc>
          <w:tcPr>
            <w:tcW w:w="1293" w:type="dxa"/>
            <w:tcBorders>
              <w:top w:val="single" w:sz="4" w:space="0" w:color="auto"/>
              <w:left w:val="single" w:sz="4" w:space="0" w:color="auto"/>
              <w:bottom w:val="single" w:sz="4" w:space="0" w:color="auto"/>
              <w:right w:val="single" w:sz="4" w:space="0" w:color="auto"/>
            </w:tcBorders>
          </w:tcPr>
          <w:p w:rsidR="001D2694" w:rsidRPr="00CB4C34" w:rsidRDefault="001D2694" w:rsidP="001D2694">
            <w:pPr>
              <w:pStyle w:val="TAC"/>
              <w:rPr>
                <w:color w:val="FF0000"/>
                <w:sz w:val="20"/>
                <w:lang w:eastAsia="en-GB"/>
              </w:rPr>
            </w:pPr>
            <w:r>
              <w:rPr>
                <w:sz w:val="20"/>
                <w:lang w:val="en-US" w:eastAsia="zh-CN"/>
              </w:rPr>
              <w:t>Rel-</w:t>
            </w:r>
            <w:r>
              <w:rPr>
                <w:rFonts w:hint="eastAsia"/>
                <w:sz w:val="20"/>
                <w:lang w:val="en-US" w:eastAsia="zh-CN"/>
              </w:rPr>
              <w:t>4</w:t>
            </w:r>
          </w:p>
        </w:tc>
      </w:tr>
      <w:tr w:rsidR="00BF50D8" w:rsidRPr="009D5557" w:rsidTr="003D756E">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Pr>
                <w:rFonts w:cs="Arial"/>
                <w:color w:val="000000"/>
                <w:szCs w:val="18"/>
              </w:rPr>
              <w:t>-189</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w:t>
            </w:r>
            <w:r>
              <w:rPr>
                <w:rFonts w:cs="Arial"/>
                <w:color w:val="000000"/>
                <w:kern w:val="24"/>
                <w:szCs w:val="18"/>
              </w:rPr>
              <w:t>support geometry objects (e.g. Point, Polygon) to represent the geo-location of a M2M Device, M2M Gateway and a Thing.</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3D756E">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Pr>
                <w:rFonts w:cs="Arial"/>
                <w:color w:val="000000"/>
                <w:szCs w:val="18"/>
              </w:rPr>
              <w:t>-190</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pPr>
            <w:r>
              <w:rPr>
                <w:rFonts w:cs="Arial"/>
                <w:color w:val="000000"/>
                <w:kern w:val="24"/>
                <w:szCs w:val="18"/>
              </w:rPr>
              <w:t xml:space="preserve">The oneM2M System shall support syntax and semantics of geometry objects </w:t>
            </w:r>
            <w:r>
              <w:rPr>
                <w:rFonts w:cs="Arial"/>
                <w:color w:val="000000"/>
                <w:kern w:val="24"/>
                <w:szCs w:val="18"/>
                <w:lang w:val="en-US" w:eastAsia="ko-KR"/>
              </w:rPr>
              <w:t>referring existing standards (e.g. OGC)</w:t>
            </w:r>
            <w:r>
              <w:rPr>
                <w:rFonts w:cs="Arial"/>
                <w:color w:val="000000"/>
                <w:kern w:val="24"/>
                <w:szCs w:val="18"/>
              </w:rPr>
              <w:t xml:space="preserve"> to assure location information interoperability for M2M Applications.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3D756E">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lastRenderedPageBreak/>
              <w:t>OSR</w:t>
            </w:r>
            <w:r>
              <w:rPr>
                <w:rFonts w:cs="Arial"/>
                <w:color w:val="000000"/>
                <w:szCs w:val="18"/>
              </w:rPr>
              <w:t>-191</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pPr>
            <w:r>
              <w:rPr>
                <w:rFonts w:cs="Arial"/>
                <w:color w:val="000000"/>
                <w:kern w:val="24"/>
                <w:szCs w:val="18"/>
              </w:rPr>
              <w:t>The oneM2M System shall support discovery of identifiers of Things with geospatial function execution against geometry objects representing the Things.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784C8A"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84C8A" w:rsidRPr="00784C8A"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OSR</w:t>
            </w:r>
            <w:r w:rsidR="00BF50D8">
              <w:rPr>
                <w:rFonts w:ascii="Arial" w:eastAsia="SimHei" w:hAnsi="Arial" w:cs="Arial"/>
                <w:iCs/>
                <w:sz w:val="18"/>
                <w:lang w:val="en-US" w:eastAsia="ja-JP"/>
              </w:rPr>
              <w:t>-192</w:t>
            </w:r>
          </w:p>
          <w:p w:rsidR="00784C8A" w:rsidRPr="001D2694"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See RDM-2019-0048R03</w:t>
            </w:r>
          </w:p>
        </w:tc>
        <w:tc>
          <w:tcPr>
            <w:tcW w:w="6493" w:type="dxa"/>
            <w:tcBorders>
              <w:top w:val="single" w:sz="4" w:space="0" w:color="auto"/>
              <w:left w:val="single" w:sz="4" w:space="0" w:color="auto"/>
              <w:bottom w:val="single" w:sz="4" w:space="0" w:color="auto"/>
              <w:right w:val="single" w:sz="4" w:space="0" w:color="auto"/>
            </w:tcBorders>
            <w:vAlign w:val="center"/>
          </w:tcPr>
          <w:p w:rsidR="00784C8A" w:rsidRDefault="00784C8A" w:rsidP="00784C8A">
            <w:pPr>
              <w:spacing w:after="0"/>
            </w:pPr>
            <w:r>
              <w:rPr>
                <w:rFonts w:eastAsia="Malgun Gothic"/>
                <w:lang w:val="en-US" w:eastAsia="ko-KR"/>
              </w:rPr>
              <w:t xml:space="preserve">The </w:t>
            </w:r>
            <w:r>
              <w:rPr>
                <w:rFonts w:eastAsia="Malgun Gothic" w:hint="eastAsia"/>
                <w:lang w:val="en-US" w:eastAsia="ko-KR"/>
              </w:rPr>
              <w:t xml:space="preserve">oneM2M </w:t>
            </w:r>
            <w:r>
              <w:rPr>
                <w:rFonts w:eastAsia="Malgun Gothic"/>
                <w:lang w:val="en-US" w:eastAsia="ko-KR"/>
              </w:rPr>
              <w:t>System shall enable migration of data and context information between Edge/Fog Nodes for continuous services support.</w:t>
            </w:r>
          </w:p>
        </w:tc>
        <w:tc>
          <w:tcPr>
            <w:tcW w:w="1293" w:type="dxa"/>
            <w:tcBorders>
              <w:top w:val="single" w:sz="4" w:space="0" w:color="auto"/>
              <w:left w:val="single" w:sz="4" w:space="0" w:color="auto"/>
              <w:bottom w:val="single" w:sz="4" w:space="0" w:color="auto"/>
              <w:right w:val="single" w:sz="4" w:space="0" w:color="auto"/>
            </w:tcBorders>
          </w:tcPr>
          <w:p w:rsidR="00784C8A" w:rsidRDefault="00784C8A" w:rsidP="00784C8A">
            <w:pPr>
              <w:pStyle w:val="TAC"/>
              <w:rPr>
                <w:sz w:val="20"/>
                <w:lang w:val="en-US" w:eastAsia="zh-CN"/>
              </w:rPr>
            </w:pPr>
            <w:r>
              <w:rPr>
                <w:rFonts w:hint="eastAsia"/>
                <w:sz w:val="20"/>
                <w:lang w:val="en-US" w:eastAsia="zh-CN"/>
              </w:rPr>
              <w:t>Rel-</w:t>
            </w:r>
            <w:r>
              <w:rPr>
                <w:sz w:val="20"/>
                <w:lang w:val="en-US" w:eastAsia="zh-CN"/>
              </w:rPr>
              <w:t>4</w:t>
            </w:r>
          </w:p>
        </w:tc>
      </w:tr>
      <w:tr w:rsidR="00784C8A"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84C8A" w:rsidRPr="00784C8A"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OSR</w:t>
            </w:r>
            <w:r w:rsidR="00BF50D8">
              <w:rPr>
                <w:rFonts w:ascii="Arial" w:eastAsia="SimHei" w:hAnsi="Arial" w:cs="Arial"/>
                <w:iCs/>
                <w:sz w:val="18"/>
                <w:lang w:val="en-US" w:eastAsia="ja-JP"/>
              </w:rPr>
              <w:t>-193</w:t>
            </w:r>
          </w:p>
          <w:p w:rsidR="00784C8A" w:rsidRPr="001D2694"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See RDM-2019-0048R03</w:t>
            </w:r>
          </w:p>
        </w:tc>
        <w:tc>
          <w:tcPr>
            <w:tcW w:w="6493" w:type="dxa"/>
            <w:tcBorders>
              <w:top w:val="single" w:sz="4" w:space="0" w:color="auto"/>
              <w:left w:val="single" w:sz="4" w:space="0" w:color="auto"/>
              <w:bottom w:val="single" w:sz="4" w:space="0" w:color="auto"/>
              <w:right w:val="single" w:sz="4" w:space="0" w:color="auto"/>
            </w:tcBorders>
            <w:vAlign w:val="center"/>
          </w:tcPr>
          <w:p w:rsidR="00784C8A" w:rsidRDefault="00784C8A" w:rsidP="00784C8A">
            <w:pPr>
              <w:spacing w:after="0"/>
            </w:pPr>
            <w:r>
              <w:rPr>
                <w:rFonts w:eastAsia="Malgun Gothic" w:hint="eastAsia"/>
                <w:lang w:val="en-US" w:eastAsia="ko-KR"/>
              </w:rPr>
              <w:t>The oneM2M System shall enable synchronization of data between Edge/Fog Nodes and Cloud Node when migrating data and context information between Edge/Fog Nodes.</w:t>
            </w:r>
          </w:p>
        </w:tc>
        <w:tc>
          <w:tcPr>
            <w:tcW w:w="1293" w:type="dxa"/>
            <w:tcBorders>
              <w:top w:val="single" w:sz="4" w:space="0" w:color="auto"/>
              <w:left w:val="single" w:sz="4" w:space="0" w:color="auto"/>
              <w:bottom w:val="single" w:sz="4" w:space="0" w:color="auto"/>
              <w:right w:val="single" w:sz="4" w:space="0" w:color="auto"/>
            </w:tcBorders>
          </w:tcPr>
          <w:p w:rsidR="00784C8A" w:rsidRDefault="00784C8A" w:rsidP="00784C8A">
            <w:pPr>
              <w:pStyle w:val="TAC"/>
              <w:rPr>
                <w:sz w:val="20"/>
                <w:lang w:val="en-US" w:eastAsia="zh-CN"/>
              </w:rPr>
            </w:pPr>
            <w:r>
              <w:rPr>
                <w:rFonts w:hint="eastAsia"/>
                <w:sz w:val="20"/>
                <w:lang w:val="en-US" w:eastAsia="zh-CN"/>
              </w:rPr>
              <w:t>Rel</w:t>
            </w:r>
            <w:r>
              <w:rPr>
                <w:sz w:val="20"/>
                <w:lang w:val="en-US" w:eastAsia="zh-CN"/>
              </w:rPr>
              <w:t>-4</w:t>
            </w: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keepNext w:val="0"/>
              <w:keepLines w:val="0"/>
              <w:rPr>
                <w:rFonts w:cs="Arial"/>
                <w:color w:val="000000"/>
                <w:szCs w:val="18"/>
              </w:rPr>
            </w:pPr>
            <w:r w:rsidRPr="009D5557">
              <w:rPr>
                <w:rFonts w:cs="Arial"/>
                <w:szCs w:val="18"/>
              </w:rPr>
              <w:t>OSR</w:t>
            </w:r>
            <w:r w:rsidRPr="009D5557">
              <w:rPr>
                <w:rFonts w:cs="Arial"/>
                <w:color w:val="000000"/>
                <w:szCs w:val="18"/>
              </w:rPr>
              <w:t>-</w:t>
            </w:r>
            <w:r>
              <w:rPr>
                <w:rFonts w:cs="Arial"/>
                <w:color w:val="000000"/>
                <w:szCs w:val="18"/>
              </w:rPr>
              <w:t>194</w:t>
            </w:r>
          </w:p>
          <w:p w:rsidR="00BF50D8" w:rsidRPr="00784C8A" w:rsidRDefault="00BF50D8" w:rsidP="00BF50D8">
            <w:pPr>
              <w:spacing w:after="0"/>
              <w:jc w:val="center"/>
              <w:textAlignment w:val="auto"/>
              <w:rPr>
                <w:rFonts w:ascii="Arial" w:eastAsia="SimHei" w:hAnsi="Arial" w:cs="Arial"/>
                <w:iCs/>
                <w:sz w:val="18"/>
                <w:lang w:val="en-US" w:eastAsia="ja-JP"/>
              </w:rPr>
            </w:pP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Edge/Fog Nodes to have service communications with multiple other Edge/Fog Nodes to meet reliability requirements.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195</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lang w:val="en-US"/>
              </w:rPr>
              <w:t>The oneM2M System shall enable Edge/Fog Nodes to detect the failure of other Edge/Fog Nodes.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196</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84010C">
              <w:t>The oneM2M System shall enable the sharing and discovery of service capability information across Edge</w:t>
            </w:r>
            <w:r w:rsidR="003A67B5">
              <w:t>/Fog Nodes’</w:t>
            </w:r>
            <w:r w:rsidRPr="0084010C">
              <w:t xml:space="preserve"> networks.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197</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84010C">
              <w:t>The oneM2M System shall enable requests for services to be provided by Edge</w:t>
            </w:r>
            <w:r w:rsidR="003A67B5">
              <w:t>/Fog</w:t>
            </w:r>
            <w:r w:rsidRPr="0084010C">
              <w:t xml:space="preserve"> Nodes.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198</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84010C">
              <w:t>The oneM2M System shall enable service migration among /Edge</w:t>
            </w:r>
            <w:r w:rsidR="003A67B5">
              <w:t>/Fog</w:t>
            </w:r>
            <w:r w:rsidRPr="0084010C">
              <w:t xml:space="preserve"> Nodes.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199</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E70C9">
              <w:t xml:space="preserve">The oneM2M system shall </w:t>
            </w:r>
            <w:r w:rsidRPr="006145A8">
              <w:rPr>
                <w:lang w:val="en-US" w:eastAsia="ja-JP"/>
              </w:rPr>
              <w:t>enable Edge/Fog Nodes to support the data delivery and processing based on the event prioritization associated with</w:t>
            </w:r>
            <w:r>
              <w:t xml:space="preserve"> an </w:t>
            </w:r>
            <w:r w:rsidRPr="006145A8">
              <w:rPr>
                <w:rFonts w:eastAsia="Yu Mincho"/>
                <w:lang w:eastAsia="ja-JP"/>
              </w:rPr>
              <w:t>information model</w:t>
            </w:r>
            <w:r w:rsidRPr="006E70C9">
              <w:t>.</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200</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rPr>
                <w:rFonts w:eastAsia="Yu Mincho"/>
                <w:lang w:eastAsia="ja-JP"/>
              </w:rPr>
              <w:t>The oneM2M System shall support the provisioning and management of policies governing the use of resource reservation mechanisms, including: authorizing resource reservation requests, constraining resource reservation parameters (e.g. maximum reservation duration, maximum aggregated reservation duration, maximum number of resources reserved, maximum number of consecutive reservations granted, etc.)</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201</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rPr>
                <w:rFonts w:eastAsia="Yu Mincho"/>
                <w:lang w:eastAsia="ja-JP"/>
              </w:rPr>
              <w:t>The oneM2M System shall support mechanisms for time-limited reservation of resources at resource hosts, based on pre-provisioned resource reservation policies and reservation requests, subject to access control.</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202</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methods to identify resource link-binding roles, such as source resource and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203</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the link binding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204</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to create link bindings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205</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to update link bindings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206</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enable to </w:t>
            </w:r>
            <w:r>
              <w:rPr>
                <w:rFonts w:eastAsia="Yu Mincho"/>
                <w:lang w:eastAsia="ja-JP"/>
              </w:rPr>
              <w:t xml:space="preserve">delete </w:t>
            </w:r>
            <w:r w:rsidRPr="006145A8">
              <w:rPr>
                <w:rFonts w:eastAsia="Yu Mincho"/>
                <w:lang w:eastAsia="ja-JP"/>
              </w:rPr>
              <w:t>link bindings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207</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The oneM2M System shall enable a</w:t>
            </w:r>
            <w:r w:rsidR="003A67B5">
              <w:t>n</w:t>
            </w:r>
            <w:r w:rsidRPr="00432A92">
              <w:t xml:space="preserve"> </w:t>
            </w:r>
            <w:r w:rsidR="003A67B5">
              <w:t>Edge/F</w:t>
            </w:r>
            <w:r w:rsidRPr="00432A92">
              <w:t xml:space="preserve">og </w:t>
            </w:r>
            <w:proofErr w:type="spellStart"/>
            <w:r w:rsidRPr="00432A92">
              <w:t>n</w:t>
            </w:r>
            <w:r w:rsidR="003A67B5">
              <w:t>N</w:t>
            </w:r>
            <w:r w:rsidRPr="00432A92">
              <w:t>ode</w:t>
            </w:r>
            <w:proofErr w:type="spellEnd"/>
            <w:r w:rsidRPr="00432A92">
              <w:t xml:space="preserve"> to identify </w:t>
            </w:r>
            <w:proofErr w:type="spellStart"/>
            <w:r w:rsidR="003A67B5">
              <w:t>Edge</w:t>
            </w:r>
            <w:r>
              <w:t>F</w:t>
            </w:r>
            <w:r w:rsidRPr="00432A92">
              <w:t>og</w:t>
            </w:r>
            <w:proofErr w:type="spellEnd"/>
            <w:r w:rsidRPr="00432A92">
              <w:t xml:space="preserve"> </w:t>
            </w:r>
            <w:r w:rsidR="003A67B5">
              <w:t>N</w:t>
            </w:r>
            <w:r w:rsidRPr="00432A92">
              <w:t>odes that can potentially cooperate to complete a request and to track their capabilities (e.g. battery level, available memory) in an efficient manner</w:t>
            </w:r>
            <w:r w:rsidRPr="00432A92">
              <w:rPr>
                <w:rFonts w:eastAsia="Yu Mincho"/>
                <w:lang w:eastAsia="ja-JP"/>
              </w:rPr>
              <w:t>.</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208</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The oneM2M System shall enable a</w:t>
            </w:r>
            <w:r w:rsidR="003A67B5">
              <w:t>n</w:t>
            </w:r>
            <w:r w:rsidRPr="00432A92">
              <w:t xml:space="preserve"> </w:t>
            </w:r>
            <w:r w:rsidR="003A67B5">
              <w:t>Edge/</w:t>
            </w:r>
            <w:proofErr w:type="spellStart"/>
            <w:r w:rsidRPr="00432A92">
              <w:t>og</w:t>
            </w:r>
            <w:proofErr w:type="spellEnd"/>
            <w:r w:rsidRPr="00432A92">
              <w:t xml:space="preserve"> </w:t>
            </w:r>
            <w:proofErr w:type="spellStart"/>
            <w:r w:rsidRPr="00432A92">
              <w:t>no</w:t>
            </w:r>
            <w:r w:rsidR="003A67B5">
              <w:t>N</w:t>
            </w:r>
            <w:r w:rsidRPr="00432A92">
              <w:t>de</w:t>
            </w:r>
            <w:proofErr w:type="spellEnd"/>
            <w:r w:rsidRPr="00432A92">
              <w:t xml:space="preserve"> to select a group of </w:t>
            </w:r>
            <w:r w:rsidR="003A67B5">
              <w:t>Edge/F</w:t>
            </w:r>
            <w:r w:rsidRPr="00432A92">
              <w:t xml:space="preserve">og </w:t>
            </w:r>
            <w:r w:rsidR="003A67B5">
              <w:t>N</w:t>
            </w:r>
            <w:r w:rsidRPr="00432A92">
              <w:t>odes to cooperate on a</w:t>
            </w:r>
            <w:r w:rsidR="003A67B5">
              <w:t>n</w:t>
            </w:r>
            <w:r w:rsidRPr="00432A92">
              <w:t xml:space="preserve"> </w:t>
            </w:r>
            <w:r w:rsidR="003A67B5">
              <w:t>Edge/F</w:t>
            </w:r>
            <w:r w:rsidRPr="00432A92">
              <w:t xml:space="preserve">og service request, and split the request into multiple sub-requests according to the type, amount, and availability of the selected </w:t>
            </w:r>
            <w:r w:rsidR="003A67B5">
              <w:t>Edge/F</w:t>
            </w:r>
            <w:r w:rsidRPr="00432A92">
              <w:t>og nodes’ capabilities, such that the capability requirement in each sub-request will not exceed the capacity of the corresponding</w:t>
            </w:r>
            <w:r w:rsidR="003A67B5">
              <w:t xml:space="preserve"> Edge/</w:t>
            </w:r>
            <w:proofErr w:type="spellStart"/>
            <w:r w:rsidRPr="00432A92">
              <w:t>og</w:t>
            </w:r>
            <w:proofErr w:type="spellEnd"/>
            <w:r w:rsidRPr="00432A92">
              <w:t xml:space="preserve"> </w:t>
            </w:r>
            <w:r w:rsidR="003A67B5">
              <w:t>No</w:t>
            </w:r>
            <w:r w:rsidRPr="00432A92">
              <w:t>de.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209</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The oneM2M System shall enable a</w:t>
            </w:r>
            <w:r w:rsidR="003A67B5">
              <w:t>n Edge/F</w:t>
            </w:r>
            <w:r w:rsidRPr="00432A92">
              <w:t xml:space="preserve">og </w:t>
            </w:r>
            <w:r w:rsidR="003A67B5">
              <w:t>N</w:t>
            </w:r>
            <w:r w:rsidRPr="00432A92">
              <w:t xml:space="preserve">ode to coordinate a group/cluster of </w:t>
            </w:r>
            <w:r w:rsidR="003A67B5">
              <w:t>Edge/F</w:t>
            </w:r>
            <w:r w:rsidRPr="00432A92">
              <w:t>og nodes to provide services to a user.</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210</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 xml:space="preserve">The oneM2M System shall enable a group of </w:t>
            </w:r>
            <w:r w:rsidR="003A67B5">
              <w:t>Edge/F</w:t>
            </w:r>
            <w:r w:rsidRPr="00432A92">
              <w:t xml:space="preserve">og </w:t>
            </w:r>
            <w:r w:rsidR="003A67B5">
              <w:t>N</w:t>
            </w:r>
            <w:r w:rsidRPr="00432A92">
              <w:t>odes cooperating on a service to re-allocate tasks among the group nodes as needed to adapt to the dynamic capability distribution within the group.</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211</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 xml:space="preserve">The oneM2M System shall enable identification and management of hierarchical </w:t>
            </w:r>
            <w:r w:rsidR="003A67B5">
              <w:t>Edge/F</w:t>
            </w:r>
            <w:r w:rsidRPr="00432A92">
              <w:t>og</w:t>
            </w:r>
            <w:r w:rsidR="003A67B5">
              <w:t xml:space="preserve"> Node</w:t>
            </w:r>
            <w:r w:rsidRPr="00432A92">
              <w:t>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3D756E" w:rsidRDefault="00BF50D8" w:rsidP="00BF50D8">
            <w:pPr>
              <w:spacing w:after="0"/>
              <w:jc w:val="center"/>
              <w:textAlignment w:val="auto"/>
              <w:rPr>
                <w:rFonts w:ascii="Arial" w:eastAsia="MS Mincho"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212</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enable </w:t>
            </w:r>
            <w:r>
              <w:rPr>
                <w:rFonts w:eastAsia="Yu Mincho"/>
                <w:lang w:eastAsia="ja-JP"/>
              </w:rPr>
              <w:t xml:space="preserve">local </w:t>
            </w:r>
            <w:r w:rsidRPr="006145A8">
              <w:rPr>
                <w:rFonts w:eastAsia="Yu Mincho"/>
                <w:lang w:eastAsia="ja-JP"/>
              </w:rPr>
              <w:t>analytic service</w:t>
            </w:r>
            <w:r>
              <w:rPr>
                <w:rFonts w:eastAsia="Yu Mincho"/>
                <w:lang w:eastAsia="ja-JP"/>
              </w:rPr>
              <w:t>s</w:t>
            </w:r>
            <w:r w:rsidRPr="006145A8">
              <w:rPr>
                <w:rFonts w:eastAsia="Yu Mincho"/>
                <w:lang w:eastAsia="ja-JP"/>
              </w:rPr>
              <w:t xml:space="preserve"> executed </w:t>
            </w:r>
            <w:r>
              <w:rPr>
                <w:rFonts w:eastAsia="Yu Mincho"/>
                <w:lang w:eastAsia="ja-JP"/>
              </w:rPr>
              <w:t>at</w:t>
            </w:r>
            <w:r w:rsidRPr="006145A8">
              <w:rPr>
                <w:rFonts w:eastAsia="Yu Mincho"/>
                <w:lang w:eastAsia="ja-JP"/>
              </w:rPr>
              <w:t xml:space="preserve"> processing gateway</w:t>
            </w:r>
            <w:r>
              <w:rPr>
                <w:rFonts w:eastAsia="Yu Mincho"/>
                <w:lang w:eastAsia="ja-JP"/>
              </w:rPr>
              <w:t>s using</w:t>
            </w:r>
            <w:r w:rsidRPr="006145A8">
              <w:rPr>
                <w:rFonts w:eastAsia="Yu Mincho"/>
                <w:lang w:eastAsia="ja-JP"/>
              </w:rPr>
              <w:t xml:space="preserve"> evaluation rules associated with </w:t>
            </w:r>
            <w:r>
              <w:rPr>
                <w:rFonts w:eastAsia="Yu Mincho"/>
                <w:lang w:eastAsia="ja-JP"/>
              </w:rPr>
              <w:t>local</w:t>
            </w:r>
            <w:r w:rsidRPr="006145A8">
              <w:rPr>
                <w:rFonts w:eastAsia="Yu Mincho"/>
                <w:lang w:eastAsia="ja-JP"/>
              </w:rPr>
              <w:t xml:space="preserve"> data </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213</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distributed analytics service</w:t>
            </w:r>
            <w:r>
              <w:rPr>
                <w:rFonts w:eastAsia="Yu Mincho"/>
                <w:lang w:eastAsia="ja-JP"/>
              </w:rPr>
              <w:t>s</w:t>
            </w:r>
            <w:r w:rsidRPr="006145A8">
              <w:rPr>
                <w:rFonts w:eastAsia="Yu Mincho"/>
                <w:lang w:eastAsia="ja-JP"/>
              </w:rPr>
              <w:t xml:space="preserve"> executed in </w:t>
            </w:r>
            <w:r w:rsidRPr="006145A8">
              <w:rPr>
                <w:rFonts w:eastAsia="Yu Mincho"/>
                <w:lang w:eastAsia="ja-JP"/>
              </w:rPr>
              <w:lastRenderedPageBreak/>
              <w:t xml:space="preserve">collaboration with a </w:t>
            </w:r>
            <w:r>
              <w:rPr>
                <w:rFonts w:eastAsia="Yu Mincho"/>
                <w:lang w:eastAsia="ja-JP"/>
              </w:rPr>
              <w:t xml:space="preserve">centralized analytics </w:t>
            </w:r>
            <w:r w:rsidRPr="006145A8">
              <w:rPr>
                <w:rFonts w:eastAsia="Yu Mincho"/>
                <w:lang w:eastAsia="ja-JP"/>
              </w:rPr>
              <w:t xml:space="preserve"> serv</w:t>
            </w:r>
            <w:r>
              <w:rPr>
                <w:rFonts w:eastAsia="Yu Mincho"/>
                <w:lang w:eastAsia="ja-JP"/>
              </w:rPr>
              <w:t>ice, e.g.</w:t>
            </w:r>
            <w:r w:rsidRPr="006145A8">
              <w:rPr>
                <w:rFonts w:eastAsia="Yu Mincho"/>
                <w:lang w:eastAsia="ja-JP"/>
              </w:rPr>
              <w:t xml:space="preserve"> where </w:t>
            </w:r>
            <w:r>
              <w:rPr>
                <w:rFonts w:eastAsia="Yu Mincho"/>
                <w:lang w:eastAsia="ja-JP"/>
              </w:rPr>
              <w:t xml:space="preserve">the centralized service performs </w:t>
            </w:r>
            <w:r w:rsidRPr="006145A8">
              <w:rPr>
                <w:rFonts w:eastAsia="Yu Mincho"/>
                <w:lang w:eastAsia="ja-JP"/>
              </w:rPr>
              <w:t xml:space="preserve">additional processing </w:t>
            </w:r>
            <w:r>
              <w:rPr>
                <w:rFonts w:eastAsia="Yu Mincho"/>
                <w:lang w:eastAsia="ja-JP"/>
              </w:rPr>
              <w:t xml:space="preserve">triggered by the distributed services </w:t>
            </w:r>
            <w:r w:rsidRPr="006145A8">
              <w:rPr>
                <w:rFonts w:eastAsia="Yu Mincho"/>
                <w:lang w:eastAsia="ja-JP"/>
              </w:rPr>
              <w:t xml:space="preserve"> or where </w:t>
            </w:r>
            <w:r>
              <w:t xml:space="preserve">the centralized service provides </w:t>
            </w:r>
            <w:r w:rsidRPr="006145A8">
              <w:rPr>
                <w:rFonts w:eastAsia="Yu Mincho"/>
                <w:lang w:eastAsia="ja-JP"/>
              </w:rPr>
              <w:t xml:space="preserve">rules associated with </w:t>
            </w:r>
            <w:r>
              <w:rPr>
                <w:rFonts w:eastAsia="Yu Mincho"/>
                <w:lang w:eastAsia="ja-JP"/>
              </w:rPr>
              <w:t xml:space="preserve">the </w:t>
            </w:r>
            <w:r w:rsidRPr="006145A8">
              <w:rPr>
                <w:rFonts w:eastAsia="Yu Mincho"/>
                <w:lang w:eastAsia="ja-JP"/>
              </w:rPr>
              <w:t xml:space="preserve">local processing </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OSR-214</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w:t>
            </w:r>
            <w:r>
              <w:rPr>
                <w:rFonts w:eastAsia="Yu Mincho"/>
                <w:lang w:eastAsia="ja-JP"/>
              </w:rPr>
              <w:t>en</w:t>
            </w:r>
            <w:r w:rsidRPr="006145A8">
              <w:rPr>
                <w:rFonts w:eastAsia="Yu Mincho"/>
                <w:lang w:eastAsia="ja-JP"/>
              </w:rPr>
              <w:t>able polic</w:t>
            </w:r>
            <w:r>
              <w:rPr>
                <w:rFonts w:eastAsia="Yu Mincho"/>
                <w:lang w:eastAsia="ja-JP"/>
              </w:rPr>
              <w:t>ies</w:t>
            </w:r>
            <w:r w:rsidRPr="006145A8">
              <w:rPr>
                <w:rFonts w:eastAsia="Yu Mincho"/>
                <w:lang w:eastAsia="ja-JP"/>
              </w:rPr>
              <w:t xml:space="preserve"> for initiating </w:t>
            </w:r>
            <w:r>
              <w:rPr>
                <w:rFonts w:eastAsia="Yu Mincho"/>
                <w:lang w:eastAsia="ja-JP"/>
              </w:rPr>
              <w:t xml:space="preserve">data </w:t>
            </w:r>
            <w:r w:rsidRPr="006145A8">
              <w:rPr>
                <w:rFonts w:eastAsia="Yu Mincho"/>
                <w:lang w:eastAsia="ja-JP"/>
              </w:rPr>
              <w:t xml:space="preserve">delivery or parameters for categorizing </w:t>
            </w:r>
            <w:r>
              <w:rPr>
                <w:rFonts w:eastAsia="Yu Mincho"/>
                <w:lang w:eastAsia="ja-JP"/>
              </w:rPr>
              <w:t>data</w:t>
            </w:r>
            <w:r w:rsidRPr="006145A8">
              <w:rPr>
                <w:rFonts w:eastAsia="Yu Mincho"/>
                <w:lang w:eastAsia="ja-JP"/>
              </w:rPr>
              <w:t xml:space="preserve"> into different levels of priority</w:t>
            </w:r>
            <w:r>
              <w:rPr>
                <w:rFonts w:eastAsia="Yu Mincho"/>
                <w:lang w:eastAsia="ja-JP"/>
              </w:rPr>
              <w:t xml:space="preserve"> </w:t>
            </w:r>
            <w:proofErr w:type="spellStart"/>
            <w:r>
              <w:rPr>
                <w:rFonts w:eastAsia="Yu Mincho"/>
                <w:lang w:eastAsia="ja-JP"/>
              </w:rPr>
              <w:t>or</w:t>
            </w:r>
            <w:r w:rsidRPr="006145A8">
              <w:rPr>
                <w:rFonts w:eastAsia="Yu Mincho"/>
                <w:lang w:eastAsia="ja-JP"/>
              </w:rPr>
              <w:t>QoS</w:t>
            </w:r>
            <w:proofErr w:type="spellEnd"/>
            <w:r w:rsidRPr="006145A8">
              <w:rPr>
                <w:rFonts w:eastAsia="Yu Mincho"/>
                <w:lang w:eastAsia="ja-JP"/>
              </w:rPr>
              <w:t>.</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OSR-215</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w:t>
            </w:r>
            <w:r>
              <w:rPr>
                <w:rFonts w:eastAsia="Yu Mincho"/>
                <w:lang w:eastAsia="ja-JP"/>
              </w:rPr>
              <w:t>enable the use of s</w:t>
            </w:r>
            <w:r w:rsidRPr="006145A8">
              <w:rPr>
                <w:rFonts w:eastAsia="Yu Mincho"/>
                <w:lang w:eastAsia="ja-JP"/>
              </w:rPr>
              <w:t xml:space="preserve">ubscriber-specific filters </w:t>
            </w:r>
            <w:r>
              <w:rPr>
                <w:rFonts w:eastAsia="Yu Mincho"/>
                <w:lang w:eastAsia="ja-JP"/>
              </w:rPr>
              <w:t>for notifications and event processing,</w:t>
            </w:r>
            <w:r w:rsidRPr="006145A8">
              <w:rPr>
                <w:rFonts w:eastAsia="Yu Mincho"/>
                <w:lang w:eastAsia="ja-JP"/>
              </w:rPr>
              <w:t xml:space="preserve"> so that each subscriber can be notified only when events relevant to the subscriber occur.</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OSR-216</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w:t>
            </w:r>
            <w:r>
              <w:rPr>
                <w:rFonts w:eastAsia="Yu Mincho"/>
                <w:lang w:eastAsia="ja-JP"/>
              </w:rPr>
              <w:t>enable</w:t>
            </w:r>
            <w:r>
              <w:t xml:space="preserve"> </w:t>
            </w:r>
            <w:r w:rsidRPr="004D66BE">
              <w:t>shar</w:t>
            </w:r>
            <w:r>
              <w:t>ing of data</w:t>
            </w:r>
            <w:r w:rsidRPr="004D66BE">
              <w:t xml:space="preserve"> anonymous</w:t>
            </w:r>
            <w:r>
              <w:t>ly between applications.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OSR-217</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D66BE">
              <w:t xml:space="preserve">The </w:t>
            </w:r>
            <w:r>
              <w:t>one</w:t>
            </w:r>
            <w:r w:rsidRPr="004D66BE">
              <w:t>M2M System shall support mechanism</w:t>
            </w:r>
            <w:r>
              <w:t>s</w:t>
            </w:r>
            <w:r w:rsidRPr="004D66BE">
              <w:t xml:space="preserve"> for delaying notificatio</w:t>
            </w:r>
            <w:r>
              <w:t>ns</w:t>
            </w:r>
            <w:r w:rsidRPr="004D66BE">
              <w:t xml:space="preserve"> in case of a congested communication network.</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w:t>
            </w:r>
            <w:r w:rsidR="008D6F85">
              <w:rPr>
                <w:rFonts w:cs="Arial"/>
                <w:szCs w:val="18"/>
              </w:rPr>
              <w:t>218</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t xml:space="preserve">The oneM2M System shall support the </w:t>
            </w:r>
            <w:r>
              <w:rPr>
                <w:lang w:eastAsia="ko-KR"/>
              </w:rPr>
              <w:t>capability of selecting communication protocols between entities in a flexible manner.</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OSR-219</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t xml:space="preserve">The oneM2M System shall </w:t>
            </w:r>
            <w:r>
              <w:rPr>
                <w:lang w:eastAsia="ko-KR"/>
              </w:rPr>
              <w:t>support dynamic management and configuration of protocols in entities for sustainable device connection.</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OSR-220</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t xml:space="preserve">The oneM2M System shall support the </w:t>
            </w:r>
            <w:r>
              <w:rPr>
                <w:lang w:eastAsia="ko-KR"/>
              </w:rPr>
              <w:t>capability of selecting underlying networks between entities in a flexible manner.</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OSR-221</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t xml:space="preserve">The oneM2M System shall </w:t>
            </w:r>
            <w:r>
              <w:rPr>
                <w:lang w:eastAsia="ko-KR"/>
              </w:rPr>
              <w:t>support dynamic management and configuration of underlying networks in entities for sustainable device connection.</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BF50D8" w:rsidRPr="009D5557" w:rsidRDefault="00BF50D8" w:rsidP="00BF50D8">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BF50D8" w:rsidRPr="009D5557" w:rsidRDefault="00BF50D8" w:rsidP="00BF50D8">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BF50D8" w:rsidRPr="009D5557" w:rsidRDefault="00BF50D8" w:rsidP="00BF50D8">
            <w:pPr>
              <w:pStyle w:val="TAN"/>
              <w:rPr>
                <w:lang w:eastAsia="zh-CN"/>
              </w:rPr>
            </w:pPr>
            <w:r w:rsidRPr="009D5557">
              <w:rPr>
                <w:lang w:eastAsia="zh-CN"/>
              </w:rPr>
              <w:t>NOTE 3:</w:t>
            </w:r>
            <w:r w:rsidRPr="009D5557">
              <w:rPr>
                <w:lang w:eastAsia="zh-CN"/>
              </w:rPr>
              <w:tab/>
              <w:t>No roaming on M2M Service level is assumed by this requirement.</w:t>
            </w:r>
          </w:p>
          <w:p w:rsidR="00BF50D8" w:rsidRPr="009D5557" w:rsidRDefault="00BF50D8" w:rsidP="00BF50D8">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BF50D8" w:rsidRPr="00C95442" w:rsidRDefault="00BF50D8" w:rsidP="00BF50D8">
            <w:pPr>
              <w:pStyle w:val="TAN"/>
            </w:pPr>
            <w:r w:rsidRPr="00C95442">
              <w:t>NOTE 5:</w:t>
            </w:r>
            <w:r w:rsidRPr="00C95442">
              <w:tab/>
              <w:t>Transparent exchange of information implies information that is mainly interpreted by the M2M Application and the Underlying Network Provider.</w:t>
            </w:r>
          </w:p>
          <w:p w:rsidR="00BF50D8" w:rsidRPr="009D5557" w:rsidRDefault="00BF50D8" w:rsidP="00BF50D8">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SimSun"/>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BF50D8" w:rsidRPr="00C95442" w:rsidRDefault="00BF50D8" w:rsidP="00BF50D8">
            <w:pPr>
              <w:pStyle w:val="TAN"/>
              <w:rPr>
                <w:rFonts w:eastAsia="SimSun"/>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BF50D8" w:rsidRPr="009D5557" w:rsidRDefault="00BF50D8" w:rsidP="00BF50D8">
            <w:pPr>
              <w:pStyle w:val="TAN"/>
              <w:rPr>
                <w:rFonts w:eastAsia="SimSun"/>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BF50D8" w:rsidRPr="009D5557" w:rsidRDefault="00BF50D8" w:rsidP="00BF50D8">
            <w:pPr>
              <w:pStyle w:val="TAN"/>
              <w:rPr>
                <w:lang w:eastAsia="ja-JP"/>
              </w:rPr>
            </w:pPr>
            <w:r w:rsidRPr="009D5557">
              <w:rPr>
                <w:lang w:eastAsia="ja-JP"/>
              </w:rPr>
              <w:t>NOTE 9:</w:t>
            </w:r>
            <w:r w:rsidRPr="009D5557">
              <w:rPr>
                <w:lang w:eastAsia="ja-JP"/>
              </w:rPr>
              <w:tab/>
              <w:t>In Rel-1 only GBA and localization are available.</w:t>
            </w:r>
          </w:p>
          <w:p w:rsidR="00BF50D8" w:rsidRPr="009D5557" w:rsidRDefault="00BF50D8" w:rsidP="00BF50D8">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BF50D8" w:rsidRPr="009D5557" w:rsidRDefault="00BF50D8" w:rsidP="00BF50D8">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BF50D8" w:rsidRPr="009D5557" w:rsidRDefault="00BF50D8" w:rsidP="00BF50D8">
            <w:pPr>
              <w:pStyle w:val="TAN"/>
              <w:rPr>
                <w:lang w:eastAsia="ja-JP"/>
              </w:rPr>
            </w:pPr>
            <w:r w:rsidRPr="009D5557">
              <w:rPr>
                <w:lang w:eastAsia="ja-JP"/>
              </w:rPr>
              <w:t>NOTE 12:</w:t>
            </w:r>
            <w:r w:rsidRPr="009D5557">
              <w:rPr>
                <w:lang w:eastAsia="ja-JP"/>
              </w:rPr>
              <w:tab/>
              <w:t>Based on device triggering.</w:t>
            </w:r>
          </w:p>
          <w:p w:rsidR="00BF50D8" w:rsidRPr="009D5557" w:rsidRDefault="00BF50D8" w:rsidP="00BF50D8">
            <w:pPr>
              <w:pStyle w:val="TAN"/>
              <w:rPr>
                <w:lang w:eastAsia="ja-JP"/>
              </w:rPr>
            </w:pPr>
            <w:r w:rsidRPr="009D5557">
              <w:rPr>
                <w:lang w:eastAsia="ja-JP"/>
              </w:rPr>
              <w:t>NOTE 13:</w:t>
            </w:r>
            <w:r w:rsidRPr="009D5557">
              <w:rPr>
                <w:lang w:eastAsia="ja-JP"/>
              </w:rPr>
              <w:tab/>
              <w:t>No Support for streamed communication.</w:t>
            </w:r>
          </w:p>
          <w:p w:rsidR="00BF50D8" w:rsidRPr="009D5557" w:rsidRDefault="00BF50D8" w:rsidP="00BF50D8">
            <w:pPr>
              <w:pStyle w:val="TAN"/>
              <w:rPr>
                <w:lang w:eastAsia="ja-JP"/>
              </w:rPr>
            </w:pPr>
            <w:r w:rsidRPr="009D5557">
              <w:rPr>
                <w:lang w:eastAsia="ja-JP"/>
              </w:rPr>
              <w:t>NOTE 14:</w:t>
            </w:r>
            <w:r w:rsidRPr="009D5557">
              <w:rPr>
                <w:lang w:eastAsia="ja-JP"/>
              </w:rPr>
              <w:tab/>
              <w:t>Limitations to trigger (via Tsp interface) devices in a roamed-to network.</w:t>
            </w:r>
          </w:p>
          <w:p w:rsidR="00BF50D8" w:rsidRPr="009D5557" w:rsidRDefault="00BF50D8" w:rsidP="00BF50D8">
            <w:pPr>
              <w:pStyle w:val="TAN"/>
              <w:rPr>
                <w:lang w:eastAsia="ja-JP"/>
              </w:rPr>
            </w:pPr>
            <w:r w:rsidRPr="009D5557">
              <w:rPr>
                <w:lang w:eastAsia="ja-JP"/>
              </w:rPr>
              <w:t>NOTE 15:</w:t>
            </w:r>
            <w:r w:rsidRPr="009D5557">
              <w:rPr>
                <w:lang w:eastAsia="ja-JP"/>
              </w:rPr>
              <w:tab/>
              <w:t>Detail syntax to describe Dynamic Context is not specified.</w:t>
            </w:r>
          </w:p>
          <w:p w:rsidR="00BF50D8" w:rsidRPr="009D5557" w:rsidRDefault="00BF50D8" w:rsidP="00BF50D8">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BF50D8" w:rsidRPr="009D5557" w:rsidRDefault="00BF50D8" w:rsidP="00BF50D8">
            <w:pPr>
              <w:pStyle w:val="TAN"/>
              <w:rPr>
                <w:rFonts w:eastAsia="SimSun"/>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BF50D8" w:rsidRPr="009D5557" w:rsidRDefault="00BF50D8" w:rsidP="00BF50D8">
            <w:pPr>
              <w:pStyle w:val="TAN"/>
              <w:rPr>
                <w:lang w:eastAsia="ja-JP"/>
              </w:rPr>
            </w:pPr>
            <w:r w:rsidRPr="009D5557">
              <w:rPr>
                <w:lang w:eastAsia="ja-JP"/>
              </w:rPr>
              <w:t>NOTE 18:</w:t>
            </w:r>
            <w:r w:rsidRPr="009D5557">
              <w:rPr>
                <w:lang w:eastAsia="ja-JP"/>
              </w:rPr>
              <w:tab/>
            </w:r>
            <w:r>
              <w:rPr>
                <w:rFonts w:eastAsia="SimSun" w:hint="eastAsia"/>
                <w:lang w:eastAsia="zh-CN"/>
              </w:rPr>
              <w:t>Void</w:t>
            </w:r>
            <w:r w:rsidRPr="009D5557">
              <w:rPr>
                <w:lang w:eastAsia="ja-JP"/>
              </w:rPr>
              <w:t>.</w:t>
            </w:r>
          </w:p>
          <w:p w:rsidR="00BF50D8" w:rsidRPr="009D5557" w:rsidRDefault="00BF50D8" w:rsidP="00BF50D8">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BF50D8" w:rsidRPr="009D5557" w:rsidRDefault="00BF50D8" w:rsidP="00BF50D8">
            <w:pPr>
              <w:pStyle w:val="TAN"/>
              <w:rPr>
                <w:rFonts w:eastAsia="SimSun"/>
                <w:lang w:eastAsia="zh-CN"/>
              </w:rPr>
            </w:pPr>
            <w:r w:rsidRPr="009D5557">
              <w:rPr>
                <w:lang w:eastAsia="zh-CN"/>
              </w:rPr>
              <w:t>NOTE 20:</w:t>
            </w:r>
            <w:r w:rsidRPr="009D5557">
              <w:rPr>
                <w:lang w:eastAsia="zh-CN"/>
              </w:rPr>
              <w:tab/>
              <w:t>This can be implemented based on preconfigured access rights</w:t>
            </w:r>
            <w:r w:rsidRPr="009D5557">
              <w:rPr>
                <w:rFonts w:eastAsia="SimSun"/>
                <w:lang w:eastAsia="zh-CN"/>
              </w:rPr>
              <w:t>.</w:t>
            </w:r>
          </w:p>
          <w:p w:rsidR="00BF50D8" w:rsidRDefault="00BF50D8" w:rsidP="00BF50D8">
            <w:pPr>
              <w:pStyle w:val="TAN"/>
              <w:rPr>
                <w:rFonts w:eastAsia="SimSun"/>
                <w:lang w:eastAsia="zh-CN"/>
              </w:rPr>
            </w:pPr>
            <w:r w:rsidRPr="009D5557">
              <w:rPr>
                <w:lang w:eastAsia="ja-JP"/>
              </w:rPr>
              <w:t xml:space="preserve">NOTE </w:t>
            </w:r>
            <w:r w:rsidRPr="009D5557">
              <w:rPr>
                <w:rFonts w:eastAsia="SimSun"/>
                <w:lang w:eastAsia="zh-CN"/>
              </w:rPr>
              <w:t>21</w:t>
            </w:r>
            <w:r w:rsidRPr="009D5557">
              <w:rPr>
                <w:lang w:eastAsia="ja-JP"/>
              </w:rPr>
              <w:t>:</w:t>
            </w:r>
            <w:r w:rsidRPr="009D5557">
              <w:rPr>
                <w:lang w:eastAsia="ja-JP"/>
              </w:rPr>
              <w:tab/>
              <w:t xml:space="preserve">In Rel-1 this is supported by means of the </w:t>
            </w:r>
            <w:proofErr w:type="spellStart"/>
            <w:r w:rsidRPr="009D5557">
              <w:rPr>
                <w:lang w:eastAsia="ja-JP"/>
              </w:rPr>
              <w:t>Mca</w:t>
            </w:r>
            <w:proofErr w:type="spellEnd"/>
            <w:r w:rsidRPr="009D5557">
              <w:rPr>
                <w:lang w:eastAsia="ja-JP"/>
              </w:rPr>
              <w:t xml:space="preserve"> interfaces, mapping the new service module to an AE.</w:t>
            </w:r>
          </w:p>
          <w:p w:rsidR="00BF50D8" w:rsidRDefault="00BF50D8" w:rsidP="00BF50D8">
            <w:pPr>
              <w:pStyle w:val="TAN"/>
              <w:rPr>
                <w:rFonts w:eastAsiaTheme="minorEastAsia"/>
                <w:lang w:eastAsia="zh-CN"/>
              </w:rPr>
            </w:pPr>
            <w:r w:rsidRPr="00957A24">
              <w:rPr>
                <w:rFonts w:eastAsia="SimSun"/>
                <w:lang w:eastAsia="zh-CN"/>
              </w:rPr>
              <w:t>NOTE 2</w:t>
            </w:r>
            <w:r>
              <w:rPr>
                <w:rFonts w:eastAsia="SimSun" w:hint="eastAsia"/>
                <w:lang w:eastAsia="zh-CN"/>
              </w:rPr>
              <w:t>2</w:t>
            </w:r>
            <w:r w:rsidRPr="00957A24">
              <w:rPr>
                <w:rFonts w:eastAsia="SimSun"/>
                <w:lang w:eastAsia="zh-CN"/>
              </w:rPr>
              <w:t>:</w:t>
            </w:r>
            <w:r>
              <w:rPr>
                <w:rFonts w:eastAsia="SimSun"/>
                <w:lang w:eastAsia="zh-CN"/>
              </w:rPr>
              <w:tab/>
            </w:r>
            <w:r w:rsidRPr="00957A24">
              <w:rPr>
                <w:rFonts w:eastAsia="SimSun"/>
                <w:lang w:eastAsia="zh-CN"/>
              </w:rPr>
              <w:t>In Rel-2 data are stored in the CSE but never get retrieved by other entities except by subscribe/notify mechanism</w:t>
            </w:r>
            <w:r w:rsidRPr="00957A24">
              <w:rPr>
                <w:rFonts w:eastAsia="SimSun" w:hint="eastAsia"/>
                <w:lang w:eastAsia="zh-CN"/>
              </w:rPr>
              <w:t>.</w:t>
            </w:r>
          </w:p>
          <w:p w:rsidR="00BF50D8" w:rsidRDefault="00BF50D8" w:rsidP="00BF50D8">
            <w:r>
              <w:t>N</w:t>
            </w:r>
            <w:r>
              <w:rPr>
                <w:rFonts w:eastAsiaTheme="minorEastAsia" w:hint="eastAsia"/>
                <w:lang w:eastAsia="zh-CN"/>
              </w:rPr>
              <w:t>OTE 23</w:t>
            </w:r>
            <w:r>
              <w:t>: Unicast communications have been implemented in Release 1</w:t>
            </w:r>
          </w:p>
          <w:p w:rsidR="00BF50D8" w:rsidRDefault="00BF50D8" w:rsidP="00BF50D8">
            <w:r>
              <w:t>N</w:t>
            </w:r>
            <w:r>
              <w:rPr>
                <w:rFonts w:eastAsiaTheme="minorEastAsia" w:hint="eastAsia"/>
                <w:lang w:eastAsia="zh-CN"/>
              </w:rPr>
              <w:t>OTE 24</w:t>
            </w:r>
            <w:r>
              <w:t xml:space="preserve">: Definition of “real time” and how to specify timing and reliability </w:t>
            </w:r>
            <w:proofErr w:type="spellStart"/>
            <w:r>
              <w:t>requirments</w:t>
            </w:r>
            <w:proofErr w:type="spellEnd"/>
            <w:r>
              <w:t xml:space="preserve"> is TBD.</w:t>
            </w:r>
          </w:p>
          <w:p w:rsidR="00BF50D8" w:rsidRPr="00F02052" w:rsidRDefault="00BF50D8" w:rsidP="00BF50D8">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67" w:name="_Toc445294143"/>
      <w:bookmarkStart w:id="68" w:name="_Toc445296434"/>
      <w:bookmarkStart w:id="69" w:name="_Toc456718629"/>
      <w:bookmarkStart w:id="70" w:name="_Toc52290582"/>
      <w:r w:rsidRPr="009D5557">
        <w:rPr>
          <w:rFonts w:hint="eastAsia"/>
          <w:lang w:eastAsia="zh-CN"/>
        </w:rPr>
        <w:lastRenderedPageBreak/>
        <w:t>6</w:t>
      </w:r>
      <w:r w:rsidRPr="009D5557">
        <w:t>.</w:t>
      </w:r>
      <w:r w:rsidRPr="009D5557">
        <w:rPr>
          <w:rFonts w:hint="eastAsia"/>
          <w:lang w:eastAsia="zh-CN"/>
        </w:rPr>
        <w:t>2</w:t>
      </w:r>
      <w:r w:rsidRPr="009D5557">
        <w:tab/>
      </w:r>
      <w:r w:rsidRPr="009D5557">
        <w:rPr>
          <w:rFonts w:hint="eastAsia"/>
          <w:lang w:eastAsia="zh-CN"/>
        </w:rPr>
        <w:t>Management Requirements</w:t>
      </w:r>
      <w:bookmarkEnd w:id="67"/>
      <w:bookmarkEnd w:id="68"/>
      <w:bookmarkEnd w:id="69"/>
      <w:bookmarkEnd w:id="70"/>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SimSun"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SimSun"/>
                <w:lang w:eastAsia="zh-CN"/>
              </w:rPr>
            </w:pPr>
            <w:r w:rsidRPr="009D5557">
              <w:t xml:space="preserve">The </w:t>
            </w:r>
            <w:r w:rsidRPr="009D5557">
              <w:rPr>
                <w:rFonts w:eastAsia="SimSun"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SimSun" w:hint="eastAsia"/>
                <w:lang w:eastAsia="zh-CN"/>
              </w:rPr>
              <w:t>I</w:t>
            </w:r>
            <w:r w:rsidRPr="009D5557">
              <w:t xml:space="preserve">nformation </w:t>
            </w:r>
            <w:r w:rsidRPr="009D5557">
              <w:rPr>
                <w:rFonts w:eastAsia="SimSun"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SimSun"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lang w:eastAsia="zh-CN"/>
              </w:rPr>
            </w:pPr>
            <w:r w:rsidRPr="009D5557">
              <w:rPr>
                <w:rFonts w:eastAsia="SimSun" w:hint="eastAsia"/>
                <w:lang w:eastAsia="zh-CN"/>
              </w:rPr>
              <w:t>Void</w:t>
            </w:r>
            <w:r w:rsidRPr="009D5557">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018</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019</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00301D90">
              <w:rPr>
                <w:rFonts w:eastAsia="SimSun" w:cs="Arial"/>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SimSun" w:cs="Arial" w:hint="eastAsia"/>
                <w:szCs w:val="18"/>
                <w:lang w:eastAsia="zh-CN"/>
              </w:rPr>
              <w:t>one</w:t>
            </w:r>
            <w:r w:rsidRPr="009D5557">
              <w:rPr>
                <w:rFonts w:cs="Arial"/>
                <w:szCs w:val="18"/>
                <w:lang w:eastAsia="ja-JP"/>
              </w:rPr>
              <w:t xml:space="preserve">M2M </w:t>
            </w:r>
            <w:r w:rsidRPr="009D5557">
              <w:rPr>
                <w:rFonts w:eastAsia="SimSun"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SimSun"/>
              </w:rPr>
            </w:pPr>
            <w:r w:rsidRPr="009D5557">
              <w:rPr>
                <w:lang w:eastAsia="zh-CN"/>
              </w:rPr>
              <w:t>NOTE:</w:t>
            </w:r>
            <w:r w:rsidRPr="009D5557">
              <w:rPr>
                <w:lang w:eastAsia="zh-CN"/>
              </w:rPr>
              <w:tab/>
              <w:t>In Rel-1 no detection mechanism exists, but once a</w:t>
            </w:r>
            <w:r w:rsidRPr="009D5557">
              <w:rPr>
                <w:rFonts w:eastAsia="SimSun" w:hint="eastAsia"/>
                <w:lang w:eastAsia="zh-CN"/>
              </w:rPr>
              <w:t>n</w:t>
            </w:r>
            <w:r w:rsidRPr="009D5557">
              <w:rPr>
                <w:lang w:eastAsia="zh-CN"/>
              </w:rPr>
              <w:t xml:space="preserve"> M2M Device is known at the Gateway it can be configured via the GW through DM</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71" w:name="_Toc445294144"/>
      <w:bookmarkStart w:id="72" w:name="_Toc445296435"/>
      <w:bookmarkStart w:id="73" w:name="_Toc456718630"/>
      <w:bookmarkStart w:id="74" w:name="_Toc52290583"/>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71"/>
      <w:bookmarkEnd w:id="72"/>
      <w:bookmarkEnd w:id="73"/>
      <w:bookmarkEnd w:id="74"/>
    </w:p>
    <w:p w:rsidR="00C95442" w:rsidRPr="009D5557" w:rsidRDefault="00C95442" w:rsidP="00C95442">
      <w:pPr>
        <w:pStyle w:val="Heading3"/>
        <w:keepLines w:val="0"/>
        <w:rPr>
          <w:lang w:eastAsia="zh-CN"/>
        </w:rPr>
      </w:pPr>
      <w:bookmarkStart w:id="75" w:name="_Toc445294145"/>
      <w:bookmarkStart w:id="76" w:name="_Toc445296436"/>
      <w:bookmarkStart w:id="77" w:name="_Toc456718631"/>
      <w:bookmarkStart w:id="78" w:name="_Toc52290584"/>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SimSun" w:hint="eastAsia"/>
          <w:lang w:eastAsia="zh-CN"/>
        </w:rPr>
        <w:t>R</w:t>
      </w:r>
      <w:r w:rsidRPr="009D5557">
        <w:rPr>
          <w:lang w:eastAsia="zh-CN"/>
        </w:rPr>
        <w:t>elated</w:t>
      </w:r>
      <w:r w:rsidRPr="009D5557">
        <w:rPr>
          <w:rFonts w:hint="eastAsia"/>
          <w:lang w:eastAsia="zh-CN"/>
        </w:rPr>
        <w:t xml:space="preserve"> Requirements</w:t>
      </w:r>
      <w:bookmarkEnd w:id="75"/>
      <w:bookmarkEnd w:id="76"/>
      <w:bookmarkEnd w:id="77"/>
      <w:bookmarkEnd w:id="78"/>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SimSun"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w:t>
            </w:r>
            <w:r w:rsidR="00435364" w:rsidRPr="00862C28">
              <w:rPr>
                <w:rFonts w:eastAsia="SimSun"/>
                <w:kern w:val="24"/>
                <w:lang w:eastAsia="zh-CN"/>
              </w:rPr>
              <w:lastRenderedPageBreak/>
              <w:t>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lastRenderedPageBreak/>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ONT-015</w:t>
            </w:r>
          </w:p>
          <w:p w:rsidR="00D3685F" w:rsidRPr="00D3685F" w:rsidDel="0072719E" w:rsidRDefault="00D3685F" w:rsidP="00995F13">
            <w:pPr>
              <w:pStyle w:val="TAC"/>
              <w:rPr>
                <w:rFonts w:eastAsia="SimSun"/>
                <w:lang w:eastAsia="zh-CN"/>
              </w:rPr>
            </w:pPr>
            <w:r w:rsidRPr="00D3685F">
              <w:rPr>
                <w:rFonts w:eastAsia="SimSun" w:hint="eastAsia"/>
                <w:lang w:eastAsia="zh-CN"/>
              </w:rPr>
              <w:t xml:space="preserve">See </w:t>
            </w:r>
            <w:r w:rsidR="00435364" w:rsidRPr="00862C28">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ONT-016</w:t>
            </w:r>
          </w:p>
          <w:p w:rsidR="00D3685F" w:rsidRPr="00D3685F"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SimSun" w:hint="eastAsia"/>
                <w:lang w:eastAsia="zh-CN"/>
              </w:rPr>
              <w:t>ONT</w:t>
            </w:r>
            <w:r w:rsidRPr="009D5557">
              <w:rPr>
                <w:lang w:eastAsia="zh-CN"/>
              </w:rPr>
              <w:t>-</w:t>
            </w:r>
            <w:r w:rsidRPr="009D5557">
              <w:rPr>
                <w:rFonts w:eastAsia="SimSun"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807AF8"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07AF8" w:rsidRDefault="00807AF8" w:rsidP="00995F13">
            <w:pPr>
              <w:pStyle w:val="TAC"/>
              <w:rPr>
                <w:rFonts w:eastAsia="SimSun"/>
                <w:lang w:eastAsia="zh-CN"/>
              </w:rPr>
            </w:pPr>
            <w:r>
              <w:rPr>
                <w:rFonts w:eastAsia="SimSun" w:hint="eastAsia"/>
                <w:lang w:eastAsia="zh-CN"/>
              </w:rPr>
              <w:t>ONT-018</w:t>
            </w:r>
          </w:p>
          <w:p w:rsidR="00807AF8" w:rsidRPr="009D5557" w:rsidRDefault="00807AF8" w:rsidP="00995F13">
            <w:pPr>
              <w:pStyle w:val="TAC"/>
              <w:rPr>
                <w:rFonts w:eastAsia="SimSun"/>
                <w:lang w:eastAsia="zh-CN"/>
              </w:rPr>
            </w:pPr>
            <w:r>
              <w:rPr>
                <w:rFonts w:eastAsia="SimSun"/>
                <w:lang w:eastAsia="zh-CN"/>
              </w:rPr>
              <w:t xml:space="preserve">See </w:t>
            </w:r>
            <w:r w:rsidRPr="00807AF8">
              <w:rPr>
                <w:rFonts w:eastAsia="SimSun"/>
                <w:lang w:eastAsia="zh-CN"/>
              </w:rPr>
              <w:t>REQ-2018-0057R01</w:t>
            </w:r>
          </w:p>
        </w:tc>
        <w:tc>
          <w:tcPr>
            <w:tcW w:w="6346" w:type="dxa"/>
            <w:tcBorders>
              <w:top w:val="single" w:sz="4" w:space="0" w:color="auto"/>
              <w:left w:val="single" w:sz="4" w:space="0" w:color="auto"/>
              <w:bottom w:val="single" w:sz="4" w:space="0" w:color="auto"/>
              <w:right w:val="single" w:sz="4" w:space="0" w:color="auto"/>
            </w:tcBorders>
          </w:tcPr>
          <w:p w:rsidR="00807AF8" w:rsidRPr="009D5557" w:rsidRDefault="00807AF8" w:rsidP="00995F13">
            <w:pPr>
              <w:pStyle w:val="TAL"/>
              <w:keepNext w:val="0"/>
              <w:keepLines w:val="0"/>
              <w:rPr>
                <w:lang w:eastAsia="ko-KR"/>
              </w:rPr>
            </w:pPr>
            <w:r w:rsidRPr="00807AF8">
              <w:rPr>
                <w:lang w:eastAsia="ko-KR"/>
              </w:rPr>
              <w:t>The oneM2M system shall support semantic query and discovery across heterogeneous ontologies including support of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07AF8" w:rsidRPr="00D3685F" w:rsidRDefault="00807AF8" w:rsidP="00995F13">
            <w:pPr>
              <w:pStyle w:val="TAC"/>
              <w:rPr>
                <w:rFonts w:eastAsia="SimSun"/>
                <w:lang w:val="en-US" w:eastAsia="zh-CN"/>
              </w:rPr>
            </w:pPr>
            <w:r>
              <w:rPr>
                <w:rFonts w:eastAsia="SimSun" w:hint="eastAsia"/>
                <w:lang w:val="en-US" w:eastAsia="zh-CN"/>
              </w:rPr>
              <w:t>4</w:t>
            </w:r>
          </w:p>
        </w:tc>
      </w:tr>
      <w:tr w:rsidR="008B7D7F"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SimSun"/>
                <w:lang w:eastAsia="zh-CN"/>
              </w:rPr>
            </w:pPr>
            <w:r>
              <w:rPr>
                <w:rFonts w:eastAsia="SimSun" w:hint="eastAsia"/>
                <w:lang w:eastAsia="zh-CN"/>
              </w:rPr>
              <w:t>ONT-019</w:t>
            </w:r>
          </w:p>
          <w:p w:rsidR="008B7D7F" w:rsidRDefault="008B7D7F" w:rsidP="00995F13">
            <w:pPr>
              <w:pStyle w:val="TAC"/>
              <w:rPr>
                <w:rFonts w:eastAsia="SimSun"/>
                <w:lang w:eastAsia="zh-CN"/>
              </w:rPr>
            </w:pPr>
            <w:r w:rsidRPr="008B7D7F">
              <w:rPr>
                <w:rFonts w:eastAsia="SimSun"/>
                <w:lang w:eastAsia="zh-CN"/>
              </w:rPr>
              <w:t>REQ-2018-0058R01</w:t>
            </w:r>
          </w:p>
        </w:tc>
        <w:tc>
          <w:tcPr>
            <w:tcW w:w="6346" w:type="dxa"/>
            <w:tcBorders>
              <w:top w:val="single" w:sz="4" w:space="0" w:color="auto"/>
              <w:left w:val="single" w:sz="4" w:space="0" w:color="auto"/>
              <w:bottom w:val="single" w:sz="4" w:space="0" w:color="auto"/>
              <w:right w:val="single" w:sz="4" w:space="0" w:color="auto"/>
            </w:tcBorders>
          </w:tcPr>
          <w:p w:rsidR="008B7D7F" w:rsidRPr="00807AF8" w:rsidRDefault="008B7D7F" w:rsidP="00995F13">
            <w:pPr>
              <w:pStyle w:val="TAL"/>
              <w:keepNext w:val="0"/>
              <w:keepLines w:val="0"/>
              <w:rPr>
                <w:lang w:eastAsia="ko-KR"/>
              </w:rPr>
            </w:pPr>
            <w:r w:rsidRPr="008B7D7F">
              <w:rPr>
                <w:lang w:eastAsia="ko-KR"/>
              </w:rPr>
              <w:t xml:space="preserve">The oneM2M system shall be able to support semantic control of devices with support of </w:t>
            </w:r>
            <w:proofErr w:type="spellStart"/>
            <w:r w:rsidRPr="008B7D7F">
              <w:rPr>
                <w:lang w:eastAsia="ko-KR"/>
              </w:rPr>
              <w:t>addtional</w:t>
            </w:r>
            <w:proofErr w:type="spellEnd"/>
            <w:r w:rsidRPr="008B7D7F">
              <w:rPr>
                <w:lang w:eastAsia="ko-KR"/>
              </w:rPr>
              <w:t xml:space="preserve"> capabilities e.g.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SimSun"/>
                <w:lang w:val="en-US" w:eastAsia="zh-CN"/>
              </w:rPr>
            </w:pPr>
            <w:r>
              <w:rPr>
                <w:rFonts w:eastAsia="SimSun" w:hint="eastAsia"/>
                <w:lang w:val="en-US" w:eastAsia="zh-CN"/>
              </w:rPr>
              <w:t>4</w:t>
            </w:r>
          </w:p>
        </w:tc>
      </w:tr>
    </w:tbl>
    <w:p w:rsidR="00C95442" w:rsidRPr="009D5557" w:rsidRDefault="00C95442" w:rsidP="00C95442">
      <w:pPr>
        <w:rPr>
          <w:rFonts w:eastAsia="SimSun"/>
          <w:lang w:eastAsia="zh-CN"/>
        </w:rPr>
      </w:pPr>
    </w:p>
    <w:p w:rsidR="00C95442" w:rsidRPr="009D5557" w:rsidRDefault="00C95442" w:rsidP="00C95442">
      <w:pPr>
        <w:pStyle w:val="Heading3"/>
        <w:keepLines w:val="0"/>
        <w:rPr>
          <w:lang w:eastAsia="zh-CN"/>
        </w:rPr>
      </w:pPr>
      <w:bookmarkStart w:id="79" w:name="_Toc445294146"/>
      <w:bookmarkStart w:id="80" w:name="_Toc445296437"/>
      <w:bookmarkStart w:id="81" w:name="_Toc456718632"/>
      <w:bookmarkStart w:id="82" w:name="_Toc52290585"/>
      <w:r w:rsidRPr="009D5557">
        <w:rPr>
          <w:rFonts w:hint="eastAsia"/>
          <w:lang w:eastAsia="zh-CN"/>
        </w:rPr>
        <w:t>6.3.2</w:t>
      </w:r>
      <w:r w:rsidRPr="009D5557">
        <w:rPr>
          <w:rFonts w:hint="eastAsia"/>
          <w:lang w:eastAsia="zh-CN"/>
        </w:rPr>
        <w:tab/>
        <w:t>Semantics</w:t>
      </w:r>
      <w:r w:rsidRPr="009D5557">
        <w:rPr>
          <w:rFonts w:eastAsia="SimSun" w:hint="eastAsia"/>
          <w:lang w:eastAsia="zh-CN"/>
        </w:rPr>
        <w:t xml:space="preserve"> </w:t>
      </w:r>
      <w:r w:rsidRPr="009D5557">
        <w:rPr>
          <w:lang w:eastAsia="zh-CN"/>
        </w:rPr>
        <w:t>Annotation</w:t>
      </w:r>
      <w:r w:rsidRPr="009D5557">
        <w:rPr>
          <w:rFonts w:hint="eastAsia"/>
          <w:lang w:eastAsia="zh-CN"/>
        </w:rPr>
        <w:t xml:space="preserve"> Requirements</w:t>
      </w:r>
      <w:bookmarkEnd w:id="79"/>
      <w:bookmarkEnd w:id="80"/>
      <w:bookmarkEnd w:id="81"/>
      <w:bookmarkEnd w:id="82"/>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SimSun"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lastRenderedPageBreak/>
              <w:t>ANN-002</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SimSun"/>
                <w:kern w:val="24"/>
                <w:szCs w:val="18"/>
                <w:lang w:eastAsia="zh-CN"/>
              </w:rPr>
            </w:pPr>
            <w:r>
              <w:rPr>
                <w:rFonts w:eastAsia="SimSun"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SimSun"/>
                <w:lang w:val="en-US" w:eastAsia="zh-CN"/>
              </w:rPr>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0332A7">
              <w:rPr>
                <w:rFonts w:eastAsia="SimSun" w:cs="Arial" w:hint="eastAsia"/>
                <w:color w:val="000000"/>
                <w:kern w:val="24"/>
                <w:szCs w:val="18"/>
                <w:lang w:eastAsia="zh-CN"/>
              </w:rPr>
              <w:t>ANN</w:t>
            </w:r>
            <w:r w:rsidRPr="000332A7">
              <w:rPr>
                <w:rFonts w:cs="Arial" w:hint="eastAsia"/>
                <w:color w:val="000000"/>
                <w:kern w:val="24"/>
                <w:szCs w:val="18"/>
                <w:lang w:eastAsia="zh-CN"/>
              </w:rPr>
              <w:t>-</w:t>
            </w:r>
            <w:r w:rsidRPr="000332A7">
              <w:rPr>
                <w:rFonts w:eastAsia="SimSun" w:cs="Arial" w:hint="eastAsia"/>
                <w:color w:val="000000"/>
                <w:kern w:val="24"/>
                <w:szCs w:val="18"/>
                <w:lang w:eastAsia="zh-CN"/>
              </w:rPr>
              <w:t>007</w:t>
            </w:r>
          </w:p>
          <w:p w:rsidR="00D3685F" w:rsidRPr="009D5557"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bookmarkStart w:id="83" w:name="_Toc445294147"/>
    </w:p>
    <w:p w:rsidR="00C95442" w:rsidRPr="009D5557" w:rsidRDefault="00C95442" w:rsidP="001E7147">
      <w:pPr>
        <w:pStyle w:val="Heading3"/>
        <w:rPr>
          <w:lang w:eastAsia="zh-CN"/>
        </w:rPr>
      </w:pPr>
      <w:bookmarkStart w:id="84" w:name="_Toc445296438"/>
      <w:bookmarkStart w:id="85" w:name="_Toc456718633"/>
      <w:bookmarkStart w:id="86" w:name="_Toc52290586"/>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3"/>
      <w:bookmarkEnd w:id="84"/>
      <w:bookmarkEnd w:id="85"/>
      <w:bookmarkEnd w:id="86"/>
    </w:p>
    <w:p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SimSun"/>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SimSun"/>
                <w:lang w:val="en-US" w:eastAsia="zh-CN"/>
              </w:rPr>
              <w:t>Implemented in Rel-2</w:t>
            </w:r>
          </w:p>
        </w:tc>
      </w:tr>
    </w:tbl>
    <w:p w:rsidR="00C95442" w:rsidRPr="009D5557" w:rsidRDefault="00C95442" w:rsidP="00C95442">
      <w:pPr>
        <w:pStyle w:val="Heading3"/>
        <w:keepLines w:val="0"/>
        <w:rPr>
          <w:lang w:eastAsia="zh-CN"/>
        </w:rPr>
      </w:pPr>
      <w:bookmarkStart w:id="87" w:name="_Toc445294148"/>
      <w:bookmarkStart w:id="88" w:name="_Toc445296439"/>
      <w:bookmarkStart w:id="89" w:name="_Toc456718634"/>
      <w:bookmarkStart w:id="90" w:name="_Toc52290587"/>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87"/>
      <w:bookmarkEnd w:id="88"/>
      <w:bookmarkEnd w:id="89"/>
      <w:bookmarkEnd w:id="90"/>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w:t>
            </w:r>
            <w:r w:rsidRPr="009D5557">
              <w:rPr>
                <w:rFonts w:eastAsia="SimSun"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Heading3"/>
        <w:rPr>
          <w:lang w:eastAsia="zh-CN"/>
        </w:rPr>
      </w:pPr>
      <w:bookmarkStart w:id="91" w:name="_Toc445294149"/>
      <w:bookmarkStart w:id="92" w:name="_Toc445296440"/>
      <w:bookmarkStart w:id="93" w:name="_Toc456718635"/>
      <w:bookmarkStart w:id="94" w:name="_Toc52290588"/>
      <w:r w:rsidRPr="009D5557">
        <w:rPr>
          <w:rFonts w:hint="eastAsia"/>
          <w:lang w:eastAsia="zh-CN"/>
        </w:rPr>
        <w:lastRenderedPageBreak/>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1"/>
      <w:bookmarkEnd w:id="92"/>
      <w:bookmarkEnd w:id="93"/>
      <w:bookmarkEnd w:id="94"/>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Heading3"/>
        <w:keepLines w:val="0"/>
        <w:rPr>
          <w:lang w:eastAsia="zh-CN"/>
        </w:rPr>
      </w:pPr>
      <w:bookmarkStart w:id="95" w:name="_Toc445294150"/>
      <w:bookmarkStart w:id="96" w:name="_Toc445296441"/>
      <w:bookmarkStart w:id="97" w:name="_Toc456718636"/>
      <w:bookmarkStart w:id="98" w:name="_Toc52290589"/>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5"/>
      <w:bookmarkEnd w:id="96"/>
      <w:bookmarkEnd w:id="97"/>
      <w:bookmarkEnd w:id="98"/>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SimSun"/>
                <w:kern w:val="24"/>
                <w:szCs w:val="18"/>
              </w:rPr>
            </w:pPr>
            <w:r w:rsidRPr="00D47C4D">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bl>
    <w:p w:rsidR="003A67B5" w:rsidRPr="007D08C1" w:rsidRDefault="003A67B5" w:rsidP="007D08C1">
      <w:pPr>
        <w:pStyle w:val="Heading3"/>
        <w:keepLines w:val="0"/>
        <w:rPr>
          <w:lang w:eastAsia="zh-CN"/>
        </w:rPr>
      </w:pPr>
      <w:bookmarkStart w:id="99" w:name="_Toc445294151"/>
      <w:bookmarkStart w:id="100" w:name="_Toc52290590"/>
      <w:r>
        <w:rPr>
          <w:lang w:eastAsia="zh-CN"/>
        </w:rPr>
        <w:t>6</w:t>
      </w:r>
      <w:r w:rsidRPr="009D5557">
        <w:rPr>
          <w:rFonts w:hint="eastAsia"/>
          <w:lang w:eastAsia="zh-CN"/>
        </w:rPr>
        <w:t>.</w:t>
      </w:r>
      <w:r w:rsidRPr="007D08C1">
        <w:rPr>
          <w:lang w:eastAsia="zh-CN"/>
        </w:rPr>
        <w:t>3.7</w:t>
      </w:r>
      <w:r w:rsidRPr="009D5557">
        <w:rPr>
          <w:rFonts w:hint="eastAsia"/>
          <w:lang w:eastAsia="zh-CN"/>
        </w:rPr>
        <w:tab/>
      </w:r>
      <w:r w:rsidRPr="007D08C1">
        <w:rPr>
          <w:lang w:eastAsia="zh-CN"/>
        </w:rPr>
        <w:t>Domain specific requirements</w:t>
      </w:r>
      <w:bookmarkEnd w:id="100"/>
    </w:p>
    <w:p w:rsidR="003A67B5" w:rsidRPr="009D5557" w:rsidRDefault="003A67B5" w:rsidP="003A67B5">
      <w:pPr>
        <w:pStyle w:val="TH"/>
        <w:keepNext w:val="0"/>
        <w:keepLines w:val="0"/>
        <w:rPr>
          <w:lang w:eastAsia="zh-CN"/>
        </w:rPr>
      </w:pPr>
      <w:bookmarkStart w:id="101" w:name="_Hlk46183587"/>
      <w:r w:rsidRPr="009D5557">
        <w:t xml:space="preserve">Table </w:t>
      </w:r>
      <w:r w:rsidR="00F242CD">
        <w:t>9</w:t>
      </w:r>
      <w:r w:rsidRPr="009D5557">
        <w:t>:</w:t>
      </w:r>
      <w:r w:rsidRPr="009D5557">
        <w:rPr>
          <w:rFonts w:hint="eastAsia"/>
          <w:lang w:eastAsia="zh-CN"/>
        </w:rPr>
        <w:t xml:space="preserve"> </w:t>
      </w:r>
      <w:r>
        <w:rPr>
          <w:lang w:eastAsia="zh-CN"/>
        </w:rPr>
        <w:t>Smart Lift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3A67B5" w:rsidRPr="009D5557" w:rsidTr="00D90472">
        <w:trPr>
          <w:tblHeader/>
          <w:jc w:val="center"/>
        </w:trPr>
        <w:tc>
          <w:tcPr>
            <w:tcW w:w="1587" w:type="dxa"/>
            <w:tcBorders>
              <w:top w:val="single" w:sz="4" w:space="0" w:color="auto"/>
              <w:left w:val="single" w:sz="4" w:space="0" w:color="auto"/>
              <w:bottom w:val="single" w:sz="4" w:space="0" w:color="auto"/>
              <w:right w:val="single" w:sz="4" w:space="0" w:color="auto"/>
            </w:tcBorders>
          </w:tcPr>
          <w:p w:rsidR="003A67B5" w:rsidRPr="009D5557" w:rsidRDefault="003A67B5" w:rsidP="00D90472">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3A67B5" w:rsidRPr="009D5557" w:rsidRDefault="003A67B5" w:rsidP="00D90472">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3A67B5" w:rsidRPr="009D5557" w:rsidRDefault="003A67B5" w:rsidP="00D90472">
            <w:pPr>
              <w:pStyle w:val="TAH"/>
              <w:keepNext w:val="0"/>
              <w:keepLines w:val="0"/>
              <w:rPr>
                <w:sz w:val="20"/>
              </w:rPr>
            </w:pPr>
            <w:r w:rsidRPr="009D5557">
              <w:rPr>
                <w:rFonts w:hint="eastAsia"/>
                <w:kern w:val="24"/>
                <w:lang w:eastAsia="ko-KR"/>
              </w:rPr>
              <w:t>Release</w:t>
            </w:r>
          </w:p>
        </w:tc>
      </w:tr>
      <w:tr w:rsidR="003A67B5" w:rsidRPr="009D5557" w:rsidTr="00D90472">
        <w:trPr>
          <w:trHeight w:val="397"/>
          <w:jc w:val="center"/>
        </w:trPr>
        <w:tc>
          <w:tcPr>
            <w:tcW w:w="1587" w:type="dxa"/>
            <w:tcBorders>
              <w:top w:val="single" w:sz="4" w:space="0" w:color="auto"/>
              <w:left w:val="single" w:sz="4" w:space="0" w:color="auto"/>
              <w:bottom w:val="single" w:sz="4" w:space="0" w:color="auto"/>
              <w:right w:val="single" w:sz="4" w:space="0" w:color="auto"/>
            </w:tcBorders>
          </w:tcPr>
          <w:p w:rsidR="003A67B5" w:rsidRPr="007D08C1" w:rsidRDefault="003A67B5" w:rsidP="00D90472">
            <w:pPr>
              <w:pStyle w:val="TAC"/>
              <w:keepNext w:val="0"/>
              <w:keepLines w:val="0"/>
              <w:rPr>
                <w:rFonts w:cs="Arial"/>
                <w:szCs w:val="18"/>
                <w:lang w:eastAsia="en-GB"/>
              </w:rPr>
            </w:pPr>
            <w:r w:rsidRPr="007D08C1">
              <w:rPr>
                <w:rFonts w:cs="Arial"/>
                <w:szCs w:val="18"/>
                <w:lang w:eastAsia="en-GB"/>
              </w:rPr>
              <w:t>SLS</w:t>
            </w:r>
            <w:r w:rsidRPr="007D08C1">
              <w:rPr>
                <w:rFonts w:cs="Arial" w:hint="eastAsia"/>
                <w:szCs w:val="18"/>
                <w:lang w:eastAsia="en-GB"/>
              </w:rPr>
              <w:t>-001</w:t>
            </w:r>
          </w:p>
        </w:tc>
        <w:tc>
          <w:tcPr>
            <w:tcW w:w="6493" w:type="dxa"/>
            <w:tcBorders>
              <w:top w:val="single" w:sz="4" w:space="0" w:color="auto"/>
              <w:left w:val="single" w:sz="4" w:space="0" w:color="auto"/>
              <w:bottom w:val="single" w:sz="4" w:space="0" w:color="auto"/>
              <w:right w:val="single" w:sz="4" w:space="0" w:color="auto"/>
            </w:tcBorders>
          </w:tcPr>
          <w:p w:rsidR="003A67B5" w:rsidRPr="00D90472" w:rsidRDefault="003A67B5" w:rsidP="00D90472">
            <w:pPr>
              <w:rPr>
                <w:rFonts w:eastAsia="SimSun"/>
                <w:lang w:eastAsia="zh-CN"/>
              </w:rPr>
            </w:pPr>
            <w:r w:rsidRPr="007D08C1">
              <w:rPr>
                <w:rFonts w:ascii="Arial" w:hAnsi="Arial" w:cs="Arial"/>
                <w:sz w:val="18"/>
                <w:szCs w:val="18"/>
                <w:lang w:eastAsia="en-GB"/>
              </w:rPr>
              <w:t>oneM2M shall support Smart Lift data model and its possible evolution, e.g.  as identified in [i.4] and [i.</w:t>
            </w:r>
            <w:r w:rsidR="00F242CD">
              <w:rPr>
                <w:rFonts w:ascii="Arial" w:hAnsi="Arial" w:cs="Arial"/>
                <w:sz w:val="18"/>
                <w:szCs w:val="18"/>
                <w:lang w:eastAsia="en-GB"/>
              </w:rPr>
              <w:t>5</w:t>
            </w:r>
            <w:r w:rsidRPr="007D08C1">
              <w:rPr>
                <w:rFonts w:ascii="Arial" w:hAnsi="Arial" w:cs="Arial"/>
                <w:sz w:val="18"/>
                <w:szCs w:val="18"/>
                <w:lang w:eastAsia="en-GB"/>
              </w:rPr>
              <w:t>].</w:t>
            </w:r>
          </w:p>
        </w:tc>
        <w:tc>
          <w:tcPr>
            <w:tcW w:w="1177" w:type="dxa"/>
            <w:tcBorders>
              <w:top w:val="single" w:sz="4" w:space="0" w:color="auto"/>
              <w:left w:val="single" w:sz="4" w:space="0" w:color="auto"/>
              <w:bottom w:val="single" w:sz="4" w:space="0" w:color="auto"/>
              <w:right w:val="single" w:sz="4" w:space="0" w:color="auto"/>
            </w:tcBorders>
          </w:tcPr>
          <w:p w:rsidR="003A67B5" w:rsidRPr="009D5557" w:rsidRDefault="003A67B5" w:rsidP="00D90472">
            <w:pPr>
              <w:pStyle w:val="TAC"/>
              <w:keepNext w:val="0"/>
              <w:keepLines w:val="0"/>
              <w:rPr>
                <w:kern w:val="24"/>
                <w:szCs w:val="18"/>
                <w:lang w:eastAsia="zh-CN"/>
              </w:rPr>
            </w:pPr>
            <w:r>
              <w:rPr>
                <w:kern w:val="24"/>
                <w:szCs w:val="18"/>
                <w:lang w:eastAsia="zh-CN"/>
              </w:rPr>
              <w:t>R4</w:t>
            </w:r>
          </w:p>
        </w:tc>
      </w:tr>
      <w:tr w:rsidR="00F242CD" w:rsidRPr="009D5557" w:rsidTr="006169F0">
        <w:trPr>
          <w:trHeight w:val="397"/>
          <w:jc w:val="center"/>
        </w:trPr>
        <w:tc>
          <w:tcPr>
            <w:tcW w:w="9257" w:type="dxa"/>
            <w:gridSpan w:val="3"/>
            <w:tcBorders>
              <w:top w:val="single" w:sz="4" w:space="0" w:color="auto"/>
              <w:left w:val="single" w:sz="4" w:space="0" w:color="auto"/>
              <w:bottom w:val="single" w:sz="4" w:space="0" w:color="auto"/>
              <w:right w:val="single" w:sz="4" w:space="0" w:color="auto"/>
            </w:tcBorders>
          </w:tcPr>
          <w:p w:rsidR="00F242CD" w:rsidRPr="007D08C1" w:rsidRDefault="00F242CD" w:rsidP="007D08C1">
            <w:pPr>
              <w:rPr>
                <w:rFonts w:cs="Arial"/>
                <w:szCs w:val="18"/>
                <w:lang w:eastAsia="en-GB"/>
              </w:rPr>
            </w:pPr>
            <w:r w:rsidRPr="007D08C1">
              <w:rPr>
                <w:rFonts w:ascii="Arial" w:hAnsi="Arial" w:cs="Arial"/>
                <w:sz w:val="18"/>
                <w:szCs w:val="18"/>
                <w:lang w:eastAsia="en-GB"/>
              </w:rPr>
              <w:t xml:space="preserve">NOTE1: </w:t>
            </w:r>
            <w:r w:rsidRPr="007D08C1">
              <w:rPr>
                <w:rFonts w:ascii="Arial" w:hAnsi="Arial" w:cs="Arial"/>
                <w:sz w:val="18"/>
                <w:szCs w:val="18"/>
                <w:lang w:eastAsia="en-GB"/>
              </w:rPr>
              <w:t>No specific additional new feature is currently identified in oneM2M to support the Smart Lifts. The oneM2M system supports properly the Smart Lift domain. It remains necessary to include the data structure to be exchanged by Smart Lifts in the oneM2M semantic work. As it is also deemed to be included in the ETSI SAREF package to assure proper semantic interoperability with other systems.</w:t>
            </w:r>
          </w:p>
        </w:tc>
      </w:tr>
      <w:bookmarkEnd w:id="101"/>
    </w:tbl>
    <w:p w:rsidR="003A67B5" w:rsidRDefault="003A67B5" w:rsidP="003A67B5">
      <w:pPr>
        <w:rPr>
          <w:rFonts w:eastAsia="SimSun"/>
          <w:lang w:eastAsia="zh-CN"/>
        </w:rPr>
      </w:pPr>
    </w:p>
    <w:p w:rsidR="00C95442" w:rsidRPr="009D5557" w:rsidRDefault="00C95442" w:rsidP="00C95442">
      <w:pPr>
        <w:rPr>
          <w:lang w:eastAsia="zh-CN"/>
        </w:rPr>
      </w:pPr>
    </w:p>
    <w:p w:rsidR="0000378F" w:rsidRDefault="00C95442" w:rsidP="00C726C0">
      <w:pPr>
        <w:pStyle w:val="Heading2"/>
        <w:rPr>
          <w:lang w:eastAsia="zh-CN"/>
        </w:rPr>
      </w:pPr>
      <w:bookmarkStart w:id="102" w:name="_Toc445296442"/>
      <w:bookmarkStart w:id="103" w:name="_Toc456718637"/>
      <w:bookmarkStart w:id="104" w:name="_Toc52290591"/>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99"/>
      <w:bookmarkEnd w:id="102"/>
      <w:bookmarkEnd w:id="103"/>
      <w:bookmarkEnd w:id="104"/>
    </w:p>
    <w:p w:rsidR="0000378F" w:rsidRDefault="00C95442" w:rsidP="00C726C0">
      <w:pPr>
        <w:pStyle w:val="TH"/>
        <w:rPr>
          <w:lang w:eastAsia="zh-CN"/>
        </w:rPr>
      </w:pPr>
      <w:r w:rsidRPr="009D5557">
        <w:t>Table</w:t>
      </w:r>
      <w:r w:rsidR="00F242CD">
        <w:t>10</w:t>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SimSun"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w:t>
            </w:r>
            <w:r w:rsidRPr="009D5557">
              <w:rPr>
                <w:rFonts w:cs="Arial"/>
                <w:szCs w:val="18"/>
              </w:rPr>
              <w:lastRenderedPageBreak/>
              <w:t xml:space="preserve">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SimSun"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SimSun" w:cs="Arial" w:hint="eastAsia"/>
                <w:szCs w:val="18"/>
                <w:lang w:eastAsia="zh-CN"/>
              </w:rPr>
              <w:t>S</w:t>
            </w:r>
            <w:r w:rsidRPr="009D5557">
              <w:rPr>
                <w:rFonts w:cs="Arial"/>
                <w:szCs w:val="18"/>
              </w:rPr>
              <w:t xml:space="preserve">ecurity </w:t>
            </w:r>
            <w:r w:rsidRPr="009D5557">
              <w:rPr>
                <w:rFonts w:eastAsia="SimSun"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w:t>
            </w:r>
            <w:r w:rsidRPr="009D5557">
              <w:rPr>
                <w:rFonts w:eastAsia="SimSun" w:cs="Arial" w:hint="eastAsia"/>
                <w:szCs w:val="18"/>
                <w:lang w:eastAsia="zh-CN"/>
              </w:rPr>
              <w:t>C</w:t>
            </w:r>
            <w:r w:rsidRPr="009D5557">
              <w:rPr>
                <w:rFonts w:cs="Arial"/>
                <w:szCs w:val="18"/>
              </w:rPr>
              <w:t xml:space="preserve">onfidentiality and the </w:t>
            </w:r>
            <w:r w:rsidRPr="009D5557">
              <w:rPr>
                <w:rFonts w:eastAsia="SimSun"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w:t>
            </w:r>
            <w:r w:rsidRPr="009D5557">
              <w:rPr>
                <w:rFonts w:eastAsia="SimSun" w:cs="Arial" w:hint="eastAsia"/>
                <w:szCs w:val="18"/>
                <w:lang w:eastAsia="zh-CN"/>
              </w:rPr>
              <w:t>M</w:t>
            </w:r>
            <w:r w:rsidRPr="009D5557">
              <w:rPr>
                <w:rFonts w:cs="Arial"/>
                <w:szCs w:val="18"/>
                <w:lang w:eastAsia="zh-CN"/>
              </w:rPr>
              <w:t xml:space="preserve">utual </w:t>
            </w:r>
            <w:r w:rsidRPr="009D5557">
              <w:rPr>
                <w:rFonts w:eastAsia="SimSun"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SimSun"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SimSun"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SimSun"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mechanisms to provide </w:t>
            </w:r>
            <w:r w:rsidRPr="009D5557">
              <w:rPr>
                <w:rFonts w:eastAsia="SimSun"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SimSun" w:cs="Arial" w:hint="eastAsia"/>
                <w:szCs w:val="18"/>
                <w:lang w:eastAsia="zh-CN"/>
              </w:rPr>
              <w:t>one</w:t>
            </w:r>
            <w:r w:rsidRPr="009D5557">
              <w:rPr>
                <w:rFonts w:cs="Arial"/>
                <w:szCs w:val="18"/>
                <w:lang w:eastAsia="zh-CN"/>
              </w:rPr>
              <w:t xml:space="preserve">M2M System has the </w:t>
            </w:r>
            <w:r w:rsidRPr="009D5557">
              <w:rPr>
                <w:rFonts w:eastAsia="SimSun"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mitigate threats identified in oneM2M T</w:t>
            </w:r>
            <w:r w:rsidRPr="009D5557">
              <w:rPr>
                <w:rFonts w:eastAsia="SimSun" w:cs="Arial" w:hint="eastAsia"/>
                <w:szCs w:val="18"/>
                <w:lang w:eastAsia="zh-CN"/>
              </w:rPr>
              <w:t>R</w:t>
            </w:r>
            <w:r w:rsidRPr="009D5557">
              <w:rPr>
                <w:rFonts w:cs="Arial"/>
                <w:szCs w:val="18"/>
                <w:lang w:eastAsia="zh-CN"/>
              </w:rPr>
              <w:noBreakHyphen/>
              <w:t>000</w:t>
            </w:r>
            <w:r w:rsidRPr="009D5557">
              <w:rPr>
                <w:rFonts w:eastAsia="SimSun" w:cs="Arial" w:hint="eastAsia"/>
                <w:szCs w:val="18"/>
                <w:lang w:eastAsia="zh-CN"/>
              </w:rPr>
              <w:t>8</w:t>
            </w:r>
            <w:r w:rsidRPr="009D5557">
              <w:rPr>
                <w:rFonts w:cs="Arial"/>
                <w:szCs w:val="18"/>
                <w:lang w:eastAsia="zh-CN"/>
              </w:rPr>
              <w:t> </w:t>
            </w:r>
            <w:r w:rsidR="00062235">
              <w:rPr>
                <w:rFonts w:cs="Arial"/>
                <w:szCs w:val="18"/>
                <w:lang w:eastAsia="zh-CN"/>
              </w:rPr>
              <w:t>[</w:t>
            </w:r>
            <w:r w:rsidR="00202DA0">
              <w:rPr>
                <w:rFonts w:cs="Arial"/>
                <w:szCs w:val="18"/>
                <w:lang w:eastAsia="zh-CN"/>
              </w:rPr>
              <w:fldChar w:fldCharType="begin"/>
            </w:r>
            <w:r w:rsidR="00062235">
              <w:rPr>
                <w:rFonts w:cs="Arial"/>
                <w:szCs w:val="18"/>
                <w:lang w:eastAsia="zh-CN"/>
              </w:rPr>
              <w:instrText xml:space="preserve"> REF  REF_ONEM2MTR_0008 \h </w:instrText>
            </w:r>
            <w:r w:rsidR="00202DA0">
              <w:rPr>
                <w:rFonts w:cs="Arial"/>
                <w:szCs w:val="18"/>
                <w:lang w:eastAsia="zh-CN"/>
              </w:rPr>
            </w:r>
            <w:r w:rsidR="00202DA0">
              <w:rPr>
                <w:rFonts w:cs="Arial"/>
                <w:szCs w:val="18"/>
                <w:lang w:eastAsia="zh-CN"/>
              </w:rPr>
              <w:fldChar w:fldCharType="separate"/>
            </w:r>
            <w:r w:rsidR="00607C1A">
              <w:rPr>
                <w:lang w:eastAsia="zh-CN"/>
              </w:rPr>
              <w:t>i.</w:t>
            </w:r>
            <w:r w:rsidR="00607C1A">
              <w:rPr>
                <w:noProof/>
                <w:lang w:eastAsia="zh-CN"/>
              </w:rPr>
              <w:t>3</w:t>
            </w:r>
            <w:r w:rsidR="00202DA0">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use service-level </w:t>
            </w:r>
            <w:r w:rsidRPr="009D5557">
              <w:rPr>
                <w:rFonts w:eastAsia="SimSun" w:cs="Arial" w:hint="eastAsia"/>
                <w:szCs w:val="18"/>
                <w:lang w:eastAsia="zh-CN"/>
              </w:rPr>
              <w:t>C</w:t>
            </w:r>
            <w:r w:rsidRPr="009D5557">
              <w:rPr>
                <w:rFonts w:cs="Arial"/>
                <w:szCs w:val="18"/>
                <w:lang w:eastAsia="zh-CN"/>
              </w:rPr>
              <w:t xml:space="preserve">redentials present inside the M2M </w:t>
            </w:r>
            <w:r w:rsidRPr="009D5557">
              <w:rPr>
                <w:rFonts w:eastAsia="SimSun" w:cs="Arial" w:hint="eastAsia"/>
                <w:szCs w:val="18"/>
                <w:lang w:eastAsia="zh-CN"/>
              </w:rPr>
              <w:t>D</w:t>
            </w:r>
            <w:r w:rsidRPr="009D5557">
              <w:rPr>
                <w:rFonts w:cs="Arial"/>
                <w:szCs w:val="18"/>
                <w:lang w:eastAsia="zh-CN"/>
              </w:rPr>
              <w:t xml:space="preserve">evice for establishing the M2M Services and </w:t>
            </w:r>
            <w:r w:rsidRPr="009D5557">
              <w:rPr>
                <w:rFonts w:eastAsia="SimSun"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SimSun"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SimSun"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SimSun" w:cs="Arial" w:hint="eastAsia"/>
                <w:szCs w:val="18"/>
                <w:lang w:eastAsia="zh-CN"/>
              </w:rPr>
              <w:t>Where</w:t>
            </w:r>
            <w:r w:rsidRPr="009D5557">
              <w:rPr>
                <w:rFonts w:cs="Arial"/>
                <w:szCs w:val="18"/>
                <w:lang w:eastAsia="zh-CN"/>
              </w:rPr>
              <w:t xml:space="preserve"> a Hardware Security Module (HSM) is supported, the </w:t>
            </w:r>
            <w:r w:rsidRPr="009D5557">
              <w:rPr>
                <w:rFonts w:eastAsia="SimSun" w:cs="Arial" w:hint="eastAsia"/>
                <w:szCs w:val="18"/>
                <w:lang w:eastAsia="zh-CN"/>
              </w:rPr>
              <w:t>one</w:t>
            </w:r>
            <w:r w:rsidRPr="009D5557">
              <w:rPr>
                <w:rFonts w:cs="Arial"/>
                <w:szCs w:val="18"/>
                <w:lang w:eastAsia="zh-CN"/>
              </w:rPr>
              <w:t xml:space="preserve">M2M </w:t>
            </w:r>
            <w:r w:rsidRPr="009D5557">
              <w:rPr>
                <w:rFonts w:eastAsia="SimSun"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SimSun" w:cs="Arial" w:hint="eastAsia"/>
                <w:szCs w:val="18"/>
                <w:lang w:eastAsia="zh-CN"/>
              </w:rPr>
              <w:t>rely on</w:t>
            </w:r>
            <w:r w:rsidR="00301D90">
              <w:rPr>
                <w:rFonts w:eastAsia="SimSun"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SimSun" w:cs="Arial" w:hint="eastAsia"/>
                <w:szCs w:val="18"/>
                <w:lang w:eastAsia="zh-CN"/>
              </w:rPr>
              <w:t>one</w:t>
            </w:r>
            <w:r w:rsidRPr="009D5557">
              <w:rPr>
                <w:rFonts w:cs="Arial"/>
                <w:szCs w:val="18"/>
                <w:lang w:eastAsia="zh-CN"/>
              </w:rPr>
              <w:t>M2M System, e.g. access to resources and services</w:t>
            </w:r>
            <w:r w:rsidRPr="009D5557">
              <w:rPr>
                <w:rFonts w:eastAsia="SimSun"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SimSun"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SimSun" w:cs="Arial" w:hint="eastAsia"/>
                <w:szCs w:val="18"/>
                <w:lang w:eastAsia="zh-CN"/>
              </w:rPr>
              <w:t>C</w:t>
            </w:r>
            <w:r w:rsidRPr="009D5557">
              <w:rPr>
                <w:rFonts w:cs="Arial"/>
                <w:szCs w:val="18"/>
                <w:lang w:eastAsia="zh-CN"/>
              </w:rPr>
              <w:t>onfidentiality of the geographical location information (see note</w:t>
            </w:r>
            <w:r w:rsidRPr="009D5557">
              <w:rPr>
                <w:rFonts w:eastAsia="SimSun"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SimSun"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SimSun"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28</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29</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SimSun" w:cs="Arial"/>
                <w:kern w:val="24"/>
                <w:szCs w:val="18"/>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31</w:t>
            </w:r>
          </w:p>
          <w:p w:rsidR="00C33FD8" w:rsidRPr="009D5557" w:rsidRDefault="00C33FD8" w:rsidP="00995F13">
            <w:pPr>
              <w:pStyle w:val="TAC"/>
              <w:keepNext w:val="0"/>
              <w:keepLines w:val="0"/>
              <w:rPr>
                <w:rFonts w:eastAsia="SimSun" w:cs="Arial"/>
                <w:kern w:val="24"/>
                <w:szCs w:val="18"/>
                <w:lang w:eastAsia="zh-CN"/>
              </w:rPr>
            </w:pPr>
            <w:r w:rsidRPr="00C33FD8">
              <w:rPr>
                <w:rFonts w:eastAsia="SimSun" w:cs="Arial" w:hint="eastAsia"/>
                <w:kern w:val="24"/>
                <w:szCs w:val="18"/>
                <w:lang w:val="en-US" w:eastAsia="zh-CN"/>
              </w:rPr>
              <w:t xml:space="preserve">See </w:t>
            </w:r>
            <w:r w:rsidRPr="00C33FD8">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34</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5A1206"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35</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36</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037</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SimSun" w:cs="Arial" w:hint="eastAsia"/>
                <w:szCs w:val="18"/>
                <w:lang w:eastAsia="zh-CN"/>
              </w:rPr>
              <w:t>A</w:t>
            </w:r>
            <w:r w:rsidRPr="009D5557">
              <w:rPr>
                <w:rFonts w:cs="Arial"/>
                <w:szCs w:val="18"/>
              </w:rPr>
              <w:t xml:space="preserve">ccess </w:t>
            </w:r>
            <w:r w:rsidRPr="009D5557">
              <w:rPr>
                <w:rFonts w:eastAsia="SimSun" w:cs="Arial" w:hint="eastAsia"/>
                <w:szCs w:val="18"/>
                <w:lang w:eastAsia="zh-CN"/>
              </w:rPr>
              <w:t>C</w:t>
            </w:r>
            <w:r w:rsidRPr="009D5557">
              <w:rPr>
                <w:rFonts w:cs="Arial"/>
                <w:szCs w:val="18"/>
              </w:rPr>
              <w:t xml:space="preserve">ontrol </w:t>
            </w:r>
            <w:r w:rsidRPr="009D5557">
              <w:rPr>
                <w:rFonts w:eastAsia="SimSun"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038</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039</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05" w:name="OLE_LINK4"/>
            <w:bookmarkStart w:id="106"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xml:space="preserve">, on behalf of the M2M Devices in </w:t>
            </w:r>
            <w:proofErr w:type="spellStart"/>
            <w:r w:rsidR="00266E04" w:rsidRPr="00827A04">
              <w:rPr>
                <w:rFonts w:eastAsia="Malgun Gothic" w:cs="Arial" w:hint="eastAsia"/>
                <w:kern w:val="24"/>
                <w:szCs w:val="18"/>
                <w:lang w:eastAsia="ko-KR"/>
              </w:rPr>
              <w:t>thegroup</w:t>
            </w:r>
            <w:bookmarkEnd w:id="105"/>
            <w:bookmarkEnd w:id="106"/>
            <w:proofErr w:type="spellEnd"/>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041</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07" w:name="OLE_LINK1"/>
            <w:bookmarkStart w:id="108" w:name="OLE_LINK2"/>
            <w:bookmarkStart w:id="109" w:name="OLE_LINK3"/>
            <w:r w:rsidRPr="009D5557">
              <w:rPr>
                <w:rFonts w:hint="eastAsia"/>
                <w:lang w:eastAsia="zh-CN"/>
              </w:rPr>
              <w:t xml:space="preserve">When the M2M Devices are grouped and the M2M Gateway belongs to a third party, oneM2M System shall be able to protect </w:t>
            </w:r>
            <w:r w:rsidRPr="009D5557">
              <w:rPr>
                <w:rFonts w:eastAsia="SimSun" w:hint="eastAsia"/>
                <w:lang w:eastAsia="zh-CN"/>
              </w:rPr>
              <w:t>S</w:t>
            </w:r>
            <w:r w:rsidRPr="009D5557">
              <w:rPr>
                <w:rFonts w:hint="eastAsia"/>
                <w:lang w:eastAsia="zh-CN"/>
              </w:rPr>
              <w:t xml:space="preserve">ecurity and </w:t>
            </w:r>
            <w:r w:rsidRPr="009D5557">
              <w:rPr>
                <w:rFonts w:eastAsia="SimSun" w:hint="eastAsia"/>
                <w:lang w:eastAsia="zh-CN"/>
              </w:rPr>
              <w:t>P</w:t>
            </w:r>
            <w:r w:rsidRPr="009D5557">
              <w:rPr>
                <w:rFonts w:hint="eastAsia"/>
                <w:lang w:eastAsia="zh-CN"/>
              </w:rPr>
              <w:t>rivacy of communication between individual M2M Device and M2M Server from other M2M devices and the third party M2M Gateway.</w:t>
            </w:r>
            <w:bookmarkEnd w:id="107"/>
            <w:bookmarkEnd w:id="108"/>
            <w:bookmarkEnd w:id="109"/>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S</w:t>
            </w:r>
            <w:r w:rsidRPr="00995F13">
              <w:rPr>
                <w:rFonts w:eastAsia="SimSun" w:cs="Arial"/>
                <w:kern w:val="24"/>
                <w:szCs w:val="18"/>
                <w:lang w:eastAsia="zh-CN"/>
              </w:rPr>
              <w:t>e</w:t>
            </w:r>
            <w:r w:rsidRPr="00995F13">
              <w:rPr>
                <w:rFonts w:eastAsia="SimSun" w:cs="Arial" w:hint="eastAsia"/>
                <w:kern w:val="24"/>
                <w:szCs w:val="18"/>
                <w:lang w:eastAsia="zh-CN"/>
              </w:rPr>
              <w:t xml:space="preserve">e </w:t>
            </w:r>
            <w:r w:rsidRPr="00995F13">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 xml:space="preserve">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w:t>
            </w:r>
            <w:r w:rsidRPr="009D5557">
              <w:rPr>
                <w:rFonts w:cs="Arial"/>
                <w:kern w:val="24"/>
                <w:szCs w:val="18"/>
              </w:rPr>
              <w:lastRenderedPageBreak/>
              <w:t>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lastRenderedPageBreak/>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044</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SimSun"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SER-</w:t>
            </w:r>
            <w:r w:rsidRPr="009D5557">
              <w:rPr>
                <w:rFonts w:eastAsia="SimSun"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SimSun"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SimSun"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SimSun"/>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46</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SimSun"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47</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48</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 xml:space="preserve">redentials are protected for </w:t>
            </w:r>
            <w:r w:rsidRPr="00062235">
              <w:rPr>
                <w:rFonts w:eastAsia="SimSun"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49</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SimSun" w:cs="Arial"/>
                <w:color w:val="000000"/>
                <w:szCs w:val="18"/>
                <w:lang w:eastAsia="zh-CN"/>
              </w:rPr>
              <w:t>050</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SimSun"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SER-</w:t>
            </w:r>
            <w:r w:rsidRPr="00062235">
              <w:rPr>
                <w:rFonts w:eastAsia="SimSun" w:cs="Arial"/>
                <w:color w:val="000000"/>
                <w:szCs w:val="18"/>
                <w:lang w:eastAsia="zh-CN"/>
              </w:rPr>
              <w:t>051</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055</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056</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SimSun"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057</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kern w:val="24"/>
                <w:szCs w:val="18"/>
                <w:lang w:eastAsia="zh-CN"/>
              </w:rPr>
            </w:pPr>
            <w:r w:rsidRPr="009D5557">
              <w:rPr>
                <w:kern w:val="24"/>
                <w:szCs w:val="18"/>
              </w:rPr>
              <w:t>SE</w:t>
            </w:r>
            <w:r>
              <w:rPr>
                <w:rFonts w:eastAsia="SimSun" w:hint="eastAsia"/>
                <w:kern w:val="24"/>
                <w:szCs w:val="18"/>
                <w:lang w:eastAsia="zh-CN"/>
              </w:rPr>
              <w:t>R</w:t>
            </w:r>
            <w:r w:rsidR="00C95442" w:rsidRPr="009D5557">
              <w:rPr>
                <w:kern w:val="24"/>
                <w:szCs w:val="18"/>
              </w:rPr>
              <w:t>-0</w:t>
            </w:r>
            <w:r w:rsidR="00C95442" w:rsidRPr="009D5557">
              <w:rPr>
                <w:rFonts w:eastAsia="SimSun" w:hint="eastAsia"/>
                <w:kern w:val="24"/>
                <w:szCs w:val="18"/>
                <w:lang w:eastAsia="zh-CN"/>
              </w:rPr>
              <w:t>58</w:t>
            </w:r>
          </w:p>
          <w:p w:rsidR="00820287" w:rsidRPr="009D5557" w:rsidRDefault="00820287" w:rsidP="00995F13">
            <w:pPr>
              <w:pStyle w:val="TAC"/>
              <w:keepNext w:val="0"/>
              <w:keepLines w:val="0"/>
              <w:rPr>
                <w:rFonts w:eastAsia="SimSun" w:cs="Arial"/>
                <w:color w:val="000000"/>
                <w:szCs w:val="18"/>
                <w:lang w:eastAsia="zh-CN"/>
              </w:rPr>
            </w:pPr>
            <w:r w:rsidRPr="00820287">
              <w:rPr>
                <w:rFonts w:eastAsia="SimSun" w:cs="Arial" w:hint="eastAsia"/>
                <w:color w:val="000000"/>
                <w:szCs w:val="18"/>
                <w:lang w:eastAsia="zh-CN"/>
              </w:rPr>
              <w:t xml:space="preserve">See </w:t>
            </w:r>
            <w:r w:rsidRPr="00820287">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SimSun"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059</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SimSun" w:hint="eastAsia"/>
                <w:lang w:eastAsia="zh-CN"/>
              </w:rPr>
              <w:t>I</w:t>
            </w:r>
            <w:r w:rsidRPr="009D5557">
              <w:t>ntegrity</w:t>
            </w:r>
            <w:r w:rsidRPr="009D5557">
              <w:rPr>
                <w:rFonts w:hint="eastAsia"/>
                <w:lang w:eastAsia="zh-CN"/>
              </w:rPr>
              <w:t>,</w:t>
            </w:r>
            <w:r w:rsidRPr="009D5557">
              <w:t xml:space="preserve"> and </w:t>
            </w:r>
            <w:r w:rsidRPr="009D5557">
              <w:rPr>
                <w:rFonts w:eastAsia="SimSun"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060</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cs="Arial"/>
                <w:color w:val="000000"/>
                <w:szCs w:val="18"/>
                <w:lang w:eastAsia="zh-CN"/>
              </w:rPr>
            </w:pPr>
            <w:r w:rsidRPr="009D5557">
              <w:rPr>
                <w:rFonts w:cs="Arial"/>
                <w:color w:val="000000"/>
                <w:szCs w:val="18"/>
              </w:rPr>
              <w:t>SE</w:t>
            </w:r>
            <w:r>
              <w:rPr>
                <w:rFonts w:eastAsia="SimSun" w:cs="Arial" w:hint="eastAsia"/>
                <w:color w:val="000000"/>
                <w:szCs w:val="18"/>
                <w:lang w:eastAsia="zh-CN"/>
              </w:rPr>
              <w:t>R</w:t>
            </w:r>
            <w:r w:rsidR="00C95442" w:rsidRPr="009D5557">
              <w:rPr>
                <w:rFonts w:cs="Arial"/>
                <w:color w:val="000000"/>
                <w:szCs w:val="18"/>
              </w:rPr>
              <w:t>-</w:t>
            </w:r>
            <w:r w:rsidR="00C95442" w:rsidRPr="009D5557">
              <w:rPr>
                <w:rFonts w:eastAsia="SimSun" w:cs="Arial" w:hint="eastAsia"/>
                <w:color w:val="000000"/>
                <w:szCs w:val="18"/>
                <w:lang w:eastAsia="zh-CN"/>
              </w:rPr>
              <w:t>061</w:t>
            </w:r>
          </w:p>
          <w:p w:rsidR="00820287" w:rsidRPr="009D5557" w:rsidRDefault="00820287" w:rsidP="00995F13">
            <w:pPr>
              <w:pStyle w:val="TAC"/>
              <w:keepNext w:val="0"/>
              <w:keepLines w:val="0"/>
              <w:rPr>
                <w:rFonts w:eastAsia="SimSun" w:cs="Arial"/>
                <w:kern w:val="24"/>
                <w:szCs w:val="18"/>
                <w:lang w:eastAsia="zh-CN"/>
              </w:rPr>
            </w:pPr>
            <w:r w:rsidRPr="00820287">
              <w:rPr>
                <w:rFonts w:eastAsia="SimSun" w:cs="Arial" w:hint="eastAsia"/>
                <w:kern w:val="24"/>
                <w:szCs w:val="18"/>
                <w:lang w:val="en-US" w:eastAsia="zh-CN"/>
              </w:rPr>
              <w:t xml:space="preserve">See </w:t>
            </w:r>
            <w:r w:rsidRPr="00820287">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lastRenderedPageBreak/>
              <w:t xml:space="preserve">See </w:t>
            </w:r>
            <w:r w:rsidRPr="009B3F82">
              <w:rPr>
                <w:rFonts w:cs="Arial"/>
                <w:kern w:val="24"/>
                <w:szCs w:val="18"/>
                <w:lang w:eastAsia="zh-CN"/>
              </w:rPr>
              <w:t>REQ-2016-0056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lastRenderedPageBreak/>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lastRenderedPageBreak/>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lastRenderedPageBreak/>
              <w:t>N</w:t>
            </w:r>
            <w:r>
              <w:rPr>
                <w:rFonts w:hint="eastAsia"/>
                <w:lang w:val="en-US" w:eastAsia="zh-CN"/>
              </w:rPr>
              <w:t xml:space="preserve">ot </w:t>
            </w:r>
            <w:r>
              <w:rPr>
                <w:rFonts w:hint="eastAsia"/>
                <w:lang w:val="en-US" w:eastAsia="zh-CN"/>
              </w:rPr>
              <w:lastRenderedPageBreak/>
              <w:t>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lastRenderedPageBreak/>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SimHei"/>
                <w:iCs/>
                <w:lang w:eastAsia="zh-CN"/>
              </w:rPr>
            </w:pPr>
            <w:r>
              <w:rPr>
                <w:rFonts w:eastAsia="SimHei"/>
                <w:iCs/>
                <w:lang w:eastAsia="ja-JP"/>
              </w:rPr>
              <w:t>SER-</w:t>
            </w:r>
            <w:r>
              <w:rPr>
                <w:rFonts w:eastAsia="SimHei" w:hint="eastAsia"/>
                <w:iCs/>
                <w:lang w:eastAsia="zh-CN"/>
              </w:rPr>
              <w:t>068</w:t>
            </w:r>
          </w:p>
          <w:p w:rsidR="003A6866" w:rsidRDefault="003A6866" w:rsidP="00D40843">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069</w:t>
            </w:r>
          </w:p>
          <w:p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070</w:t>
            </w:r>
          </w:p>
          <w:p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SimHei"/>
                <w:iCs/>
                <w:lang w:eastAsia="zh-CN"/>
              </w:rPr>
            </w:pPr>
            <w:r w:rsidRPr="00446E8A">
              <w:rPr>
                <w:rFonts w:eastAsia="SimHei"/>
                <w:iCs/>
                <w:lang w:eastAsia="ja-JP"/>
              </w:rPr>
              <w:t>SER-</w:t>
            </w:r>
            <w:r>
              <w:rPr>
                <w:rFonts w:eastAsia="SimHei" w:hint="eastAsia"/>
                <w:iCs/>
                <w:lang w:eastAsia="zh-CN"/>
              </w:rPr>
              <w:t>071</w:t>
            </w:r>
          </w:p>
          <w:p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SimHei"/>
                <w:iCs/>
                <w:lang w:eastAsia="zh-CN"/>
              </w:rPr>
            </w:pPr>
            <w:r w:rsidRPr="00446E8A">
              <w:rPr>
                <w:rFonts w:eastAsia="SimHei"/>
                <w:iCs/>
                <w:lang w:eastAsia="ja-JP"/>
              </w:rPr>
              <w:t>SER-</w:t>
            </w:r>
            <w:r>
              <w:rPr>
                <w:rFonts w:eastAsia="SimHei"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073</w:t>
            </w:r>
          </w:p>
          <w:p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074</w:t>
            </w:r>
          </w:p>
          <w:p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w:t>
            </w:r>
            <w:r w:rsidR="00991448">
              <w:rPr>
                <w:rFonts w:eastAsia="SimHei"/>
                <w:iCs/>
                <w:lang w:eastAsia="zh-CN"/>
              </w:rPr>
              <w:t>5</w:t>
            </w:r>
          </w:p>
          <w:p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BF50D8">
            <w:pPr>
              <w:pStyle w:val="TAC"/>
              <w:keepNext w:val="0"/>
              <w:keepLines w:val="0"/>
              <w:rPr>
                <w:rFonts w:eastAsia="SimHei"/>
                <w:iCs/>
                <w:lang w:eastAsia="ja-JP"/>
              </w:rPr>
            </w:pPr>
            <w:r>
              <w:rPr>
                <w:rFonts w:eastAsia="SimHei"/>
                <w:iCs/>
                <w:lang w:eastAsia="ja-JP"/>
              </w:rPr>
              <w:t>SER-076</w:t>
            </w:r>
          </w:p>
          <w:p w:rsidR="008B2E76" w:rsidRPr="00B055F6" w:rsidRDefault="008B2E76" w:rsidP="006E73E7">
            <w:pPr>
              <w:pStyle w:val="TAC"/>
              <w:keepNext w:val="0"/>
              <w:keepLines w:val="0"/>
              <w:rPr>
                <w:rFonts w:eastAsia="SimHei"/>
                <w:iCs/>
                <w:lang w:eastAsia="ja-JP"/>
              </w:rPr>
            </w:pPr>
            <w:r>
              <w:rPr>
                <w:rFonts w:eastAsia="SimHei"/>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BF50D8">
            <w:pPr>
              <w:pStyle w:val="TAC"/>
              <w:keepNext w:val="0"/>
              <w:keepLines w:val="0"/>
              <w:rPr>
                <w:rFonts w:eastAsia="SimHei"/>
                <w:iCs/>
                <w:lang w:eastAsia="ja-JP"/>
              </w:rPr>
            </w:pPr>
            <w:r>
              <w:rPr>
                <w:rFonts w:eastAsia="SimHei"/>
                <w:iCs/>
                <w:lang w:eastAsia="ja-JP"/>
              </w:rPr>
              <w:t>SER-077</w:t>
            </w:r>
          </w:p>
          <w:p w:rsidR="000C48F8" w:rsidRDefault="000C48F8"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BF50D8">
            <w:pPr>
              <w:pStyle w:val="TAC"/>
              <w:keepNext w:val="0"/>
              <w:keepLines w:val="0"/>
              <w:rPr>
                <w:rFonts w:eastAsia="SimHei"/>
                <w:iCs/>
                <w:lang w:eastAsia="ja-JP"/>
              </w:rPr>
            </w:pPr>
            <w:r>
              <w:rPr>
                <w:rFonts w:eastAsia="SimHei"/>
                <w:iCs/>
                <w:lang w:eastAsia="ja-JP"/>
              </w:rPr>
              <w:t>SER-078</w:t>
            </w:r>
          </w:p>
          <w:p w:rsidR="000C48F8" w:rsidRDefault="000C48F8"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BF50D8">
            <w:pPr>
              <w:pStyle w:val="TAC"/>
              <w:keepNext w:val="0"/>
              <w:keepLines w:val="0"/>
              <w:rPr>
                <w:rFonts w:eastAsia="SimHei"/>
                <w:iCs/>
                <w:lang w:eastAsia="zh-CN"/>
              </w:rPr>
            </w:pPr>
            <w:r>
              <w:rPr>
                <w:rFonts w:eastAsia="SimHei"/>
                <w:iCs/>
                <w:lang w:eastAsia="ja-JP"/>
              </w:rPr>
              <w:t>SER-0</w:t>
            </w:r>
            <w:r>
              <w:rPr>
                <w:rFonts w:eastAsia="SimHei" w:hint="eastAsia"/>
                <w:iCs/>
                <w:lang w:eastAsia="zh-CN"/>
              </w:rPr>
              <w:t>79</w:t>
            </w:r>
          </w:p>
          <w:p w:rsidR="00EA117E" w:rsidRDefault="00EA117E" w:rsidP="00BF50D8">
            <w:pPr>
              <w:pStyle w:val="TAC"/>
              <w:keepNext w:val="0"/>
              <w:keepLines w:val="0"/>
              <w:rPr>
                <w:rFonts w:eastAsia="SimHei"/>
                <w:iCs/>
                <w:lang w:eastAsia="ja-JP"/>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BF50D8">
            <w:pPr>
              <w:pStyle w:val="TAC"/>
              <w:keepNext w:val="0"/>
              <w:keepLines w:val="0"/>
              <w:rPr>
                <w:rFonts w:eastAsia="SimHei"/>
                <w:iCs/>
                <w:lang w:eastAsia="zh-CN"/>
              </w:rPr>
            </w:pPr>
            <w:r>
              <w:rPr>
                <w:rFonts w:eastAsia="SimHei"/>
                <w:iCs/>
                <w:lang w:eastAsia="ja-JP"/>
              </w:rPr>
              <w:t>SER-0</w:t>
            </w:r>
            <w:r>
              <w:rPr>
                <w:rFonts w:eastAsia="SimHei" w:hint="eastAsia"/>
                <w:iCs/>
                <w:lang w:eastAsia="zh-CN"/>
              </w:rPr>
              <w:t>80</w:t>
            </w:r>
          </w:p>
          <w:p w:rsidR="00EA117E" w:rsidRDefault="00EA117E" w:rsidP="00BF50D8">
            <w:pPr>
              <w:pStyle w:val="TAC"/>
              <w:keepNext w:val="0"/>
              <w:keepLines w:val="0"/>
              <w:rPr>
                <w:rFonts w:eastAsia="SimHei"/>
                <w:iCs/>
                <w:lang w:eastAsia="ja-JP"/>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SimSun" w:hAnsi="Arial"/>
                <w:iCs/>
                <w:sz w:val="18"/>
                <w:lang w:eastAsia="zh-CN"/>
              </w:rPr>
            </w:pPr>
            <w:r>
              <w:rPr>
                <w:rFonts w:ascii="Arial" w:eastAsia="SimHei" w:hAnsi="Arial" w:cs="Arial"/>
                <w:iCs/>
                <w:sz w:val="18"/>
                <w:lang w:val="en-US" w:eastAsia="ja-JP"/>
              </w:rPr>
              <w:t>SER-081</w:t>
            </w:r>
          </w:p>
          <w:p w:rsidR="003F021F" w:rsidRDefault="003F021F" w:rsidP="003F021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SimSun" w:hAnsi="Arial"/>
                <w:iCs/>
                <w:sz w:val="18"/>
                <w:lang w:eastAsia="zh-CN"/>
              </w:rPr>
            </w:pPr>
            <w:r>
              <w:rPr>
                <w:rFonts w:ascii="Arial" w:eastAsia="SimHei" w:hAnsi="Arial" w:cs="Arial"/>
                <w:iCs/>
                <w:sz w:val="18"/>
                <w:lang w:val="en-US" w:eastAsia="ja-JP"/>
              </w:rPr>
              <w:t>SER-082</w:t>
            </w:r>
          </w:p>
          <w:p w:rsidR="003F021F" w:rsidRDefault="003F021F" w:rsidP="003F021F">
            <w:pPr>
              <w:pStyle w:val="TAC"/>
              <w:keepNext w:val="0"/>
              <w:keepLines w:val="0"/>
              <w:rPr>
                <w:rFonts w:eastAsia="SimHei"/>
                <w:iCs/>
                <w:lang w:eastAsia="ja-JP"/>
              </w:rPr>
            </w:pPr>
            <w:r>
              <w:rPr>
                <w:rFonts w:eastAsia="SimHei" w:cs="Arial"/>
                <w:iCs/>
                <w:lang w:val="en-US" w:eastAsia="ja-JP"/>
              </w:rPr>
              <w:t>See ARC--2018-</w:t>
            </w:r>
            <w:r>
              <w:rPr>
                <w:rFonts w:eastAsia="SimHei" w:cs="Arial"/>
                <w:iCs/>
                <w:lang w:val="en-US" w:eastAsia="ja-JP"/>
              </w:rPr>
              <w:lastRenderedPageBreak/>
              <w:t>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lastRenderedPageBreak/>
              <w:t xml:space="preserve">The oneM2M System shall support M2M Service Subscriber and M2M </w:t>
            </w:r>
            <w:r w:rsidRPr="00742264">
              <w:rPr>
                <w:lang w:val="en-US"/>
              </w:rPr>
              <w:lastRenderedPageBreak/>
              <w:t>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E73E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73EED" w:rsidRPr="00D6417A" w:rsidRDefault="00E73EED" w:rsidP="00E73EED">
            <w:pPr>
              <w:spacing w:after="0"/>
              <w:jc w:val="center"/>
              <w:textAlignment w:val="auto"/>
              <w:rPr>
                <w:rFonts w:ascii="Arial" w:hAnsi="Arial" w:cs="Arial"/>
                <w:iCs/>
                <w:sz w:val="18"/>
                <w:lang w:val="en-US" w:eastAsia="ko-KR"/>
              </w:rPr>
            </w:pPr>
            <w:r>
              <w:rPr>
                <w:rFonts w:ascii="Arial" w:hAnsi="Arial" w:cs="Arial" w:hint="eastAsia"/>
                <w:iCs/>
                <w:sz w:val="18"/>
                <w:lang w:val="en-US" w:eastAsia="ko-KR"/>
              </w:rPr>
              <w:t>SER-083</w:t>
            </w:r>
          </w:p>
          <w:p w:rsidR="00E73EED" w:rsidRDefault="00E73EED" w:rsidP="00E73EED">
            <w:pPr>
              <w:spacing w:after="0"/>
              <w:jc w:val="center"/>
              <w:textAlignment w:val="auto"/>
              <w:rPr>
                <w:rFonts w:ascii="Arial" w:eastAsia="SimHei" w:hAnsi="Arial" w:cs="Arial"/>
                <w:iCs/>
                <w:sz w:val="18"/>
                <w:lang w:val="en-US" w:eastAsia="ja-JP"/>
              </w:rPr>
            </w:pPr>
            <w:r w:rsidRPr="00D6417A">
              <w:rPr>
                <w:rFonts w:ascii="Arial" w:hAnsi="Arial" w:cs="Arial"/>
                <w:iCs/>
                <w:sz w:val="18"/>
                <w:lang w:val="en-US" w:eastAsia="ko-KR"/>
              </w:rPr>
              <w:t>See RDM-2019-0054</w:t>
            </w:r>
            <w:r>
              <w:rPr>
                <w:rFonts w:ascii="Arial" w:hAnsi="Arial" w:cs="Arial"/>
                <w:iCs/>
                <w:sz w:val="18"/>
                <w:lang w:val="en-US" w:eastAsia="ko-KR"/>
              </w:rPr>
              <w:t>R01</w:t>
            </w:r>
          </w:p>
        </w:tc>
        <w:tc>
          <w:tcPr>
            <w:tcW w:w="6493" w:type="dxa"/>
            <w:tcBorders>
              <w:top w:val="single" w:sz="4" w:space="0" w:color="auto"/>
              <w:left w:val="single" w:sz="4" w:space="0" w:color="auto"/>
              <w:bottom w:val="single" w:sz="4" w:space="0" w:color="auto"/>
              <w:right w:val="single" w:sz="4" w:space="0" w:color="auto"/>
            </w:tcBorders>
          </w:tcPr>
          <w:p w:rsidR="00E73EED" w:rsidRPr="00742264" w:rsidRDefault="00E73EED" w:rsidP="00E73EED">
            <w:pPr>
              <w:spacing w:after="0"/>
              <w:rPr>
                <w:lang w:val="en-US"/>
              </w:rPr>
            </w:pPr>
            <w:r w:rsidRPr="00742264">
              <w:rPr>
                <w:lang w:val="en-US"/>
              </w:rPr>
              <w:t>The oneM2M System shall support access control and au</w:t>
            </w:r>
            <w:r>
              <w:rPr>
                <w:lang w:val="en-US"/>
              </w:rPr>
              <w:t xml:space="preserve">thorization mechanisms for the </w:t>
            </w:r>
            <w:r w:rsidRPr="00742264">
              <w:rPr>
                <w:lang w:val="en-US"/>
              </w:rPr>
              <w:t xml:space="preserve">M2M Service Subscriber </w:t>
            </w:r>
            <w:r>
              <w:rPr>
                <w:lang w:val="en-US"/>
              </w:rPr>
              <w:t>or M2M Service User information, based on</w:t>
            </w:r>
            <w:r w:rsidRPr="00742264">
              <w:rPr>
                <w:lang w:val="en-US"/>
              </w:rPr>
              <w:t xml:space="preserve"> </w:t>
            </w:r>
            <w:r>
              <w:rPr>
                <w:lang w:val="en-US"/>
              </w:rPr>
              <w:t>dynamic parameters (e.g. on/off duty time schedule, location, role or job position etc.)</w:t>
            </w:r>
            <w:r w:rsidRPr="00742264">
              <w:rPr>
                <w:lang w:val="en-US"/>
              </w:rPr>
              <w:t>.</w:t>
            </w:r>
          </w:p>
        </w:tc>
        <w:tc>
          <w:tcPr>
            <w:tcW w:w="1177" w:type="dxa"/>
            <w:tcBorders>
              <w:top w:val="single" w:sz="4" w:space="0" w:color="auto"/>
              <w:left w:val="single" w:sz="4" w:space="0" w:color="auto"/>
              <w:bottom w:val="single" w:sz="4" w:space="0" w:color="auto"/>
              <w:right w:val="single" w:sz="4" w:space="0" w:color="auto"/>
            </w:tcBorders>
          </w:tcPr>
          <w:p w:rsidR="00E73EED" w:rsidRDefault="00E73EED" w:rsidP="00E73EED">
            <w:pPr>
              <w:pStyle w:val="TAC"/>
              <w:rPr>
                <w:lang w:val="en-US" w:eastAsia="zh-CN"/>
              </w:rPr>
            </w:pPr>
            <w:r>
              <w:rPr>
                <w:rFonts w:hint="eastAsia"/>
                <w:lang w:val="en-US" w:eastAsia="ko-KR"/>
              </w:rPr>
              <w:t>Rel-4</w:t>
            </w:r>
          </w:p>
        </w:tc>
      </w:tr>
      <w:tr w:rsidR="00E73E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73EED" w:rsidRPr="00D6417A" w:rsidRDefault="00E73EED" w:rsidP="00E73EED">
            <w:pPr>
              <w:spacing w:after="0"/>
              <w:jc w:val="center"/>
              <w:textAlignment w:val="auto"/>
              <w:rPr>
                <w:rFonts w:ascii="Arial" w:hAnsi="Arial" w:cs="Arial"/>
                <w:iCs/>
                <w:sz w:val="18"/>
                <w:lang w:val="en-US" w:eastAsia="ko-KR"/>
              </w:rPr>
            </w:pPr>
            <w:r>
              <w:rPr>
                <w:rFonts w:ascii="Arial" w:hAnsi="Arial" w:cs="Arial" w:hint="eastAsia"/>
                <w:iCs/>
                <w:sz w:val="18"/>
                <w:lang w:val="en-US" w:eastAsia="ko-KR"/>
              </w:rPr>
              <w:t>SER-084</w:t>
            </w:r>
          </w:p>
          <w:p w:rsidR="00E73EED" w:rsidRDefault="00E73EED" w:rsidP="00E73EED">
            <w:pPr>
              <w:spacing w:after="0"/>
              <w:jc w:val="center"/>
              <w:textAlignment w:val="auto"/>
              <w:rPr>
                <w:rFonts w:ascii="Arial" w:eastAsia="SimHei" w:hAnsi="Arial" w:cs="Arial"/>
                <w:iCs/>
                <w:sz w:val="18"/>
                <w:lang w:val="en-US" w:eastAsia="ja-JP"/>
              </w:rPr>
            </w:pPr>
            <w:r w:rsidRPr="00D6417A">
              <w:rPr>
                <w:rFonts w:ascii="Arial" w:hAnsi="Arial" w:cs="Arial"/>
                <w:iCs/>
                <w:sz w:val="18"/>
                <w:lang w:val="en-US" w:eastAsia="ko-KR"/>
              </w:rPr>
              <w:t>See RDM-2019-0054</w:t>
            </w:r>
            <w:r>
              <w:rPr>
                <w:rFonts w:ascii="Arial" w:hAnsi="Arial" w:cs="Arial"/>
                <w:iCs/>
                <w:sz w:val="18"/>
                <w:lang w:val="en-US" w:eastAsia="ko-KR"/>
              </w:rPr>
              <w:t>R01</w:t>
            </w:r>
          </w:p>
        </w:tc>
        <w:tc>
          <w:tcPr>
            <w:tcW w:w="6493" w:type="dxa"/>
            <w:tcBorders>
              <w:top w:val="single" w:sz="4" w:space="0" w:color="auto"/>
              <w:left w:val="single" w:sz="4" w:space="0" w:color="auto"/>
              <w:bottom w:val="single" w:sz="4" w:space="0" w:color="auto"/>
              <w:right w:val="single" w:sz="4" w:space="0" w:color="auto"/>
            </w:tcBorders>
          </w:tcPr>
          <w:p w:rsidR="00E73EED" w:rsidRPr="00742264" w:rsidRDefault="00E73EED" w:rsidP="00E73EED">
            <w:pPr>
              <w:spacing w:after="0"/>
              <w:rPr>
                <w:lang w:val="en-US"/>
              </w:rPr>
            </w:pPr>
            <w:r>
              <w:rPr>
                <w:rFonts w:hint="eastAsia"/>
                <w:lang w:eastAsia="ko-KR"/>
              </w:rPr>
              <w:t xml:space="preserve"> The oneM2M System shall </w:t>
            </w:r>
            <w:r>
              <w:rPr>
                <w:lang w:eastAsia="ko-KR"/>
              </w:rPr>
              <w:t xml:space="preserve">be able to access M2M Service Subscriber information or M2M Service User information based on dynamic parameters </w:t>
            </w:r>
            <w:r>
              <w:rPr>
                <w:lang w:val="en-US"/>
              </w:rPr>
              <w:t>(e.g. on/off duty time schedule, location, role or job position, etc.)</w:t>
            </w:r>
            <w:r>
              <w:rPr>
                <w:lang w:eastAsia="ko-KR"/>
              </w:rPr>
              <w:t xml:space="preserve"> from M2M Applications</w:t>
            </w:r>
            <w:r>
              <w:rPr>
                <w:rFonts w:hint="eastAsia"/>
                <w:lang w:eastAsia="ko-KR"/>
              </w:rPr>
              <w:t>.</w:t>
            </w:r>
            <w:r>
              <w:rPr>
                <w:lang w:val="en-US"/>
              </w:rPr>
              <w:t xml:space="preserve"> </w:t>
            </w:r>
          </w:p>
        </w:tc>
        <w:tc>
          <w:tcPr>
            <w:tcW w:w="1177" w:type="dxa"/>
            <w:tcBorders>
              <w:top w:val="single" w:sz="4" w:space="0" w:color="auto"/>
              <w:left w:val="single" w:sz="4" w:space="0" w:color="auto"/>
              <w:bottom w:val="single" w:sz="4" w:space="0" w:color="auto"/>
              <w:right w:val="single" w:sz="4" w:space="0" w:color="auto"/>
            </w:tcBorders>
          </w:tcPr>
          <w:p w:rsidR="00E73EED" w:rsidRDefault="00E73EED" w:rsidP="00E73EED">
            <w:pPr>
              <w:pStyle w:val="TAC"/>
              <w:rPr>
                <w:lang w:val="en-US" w:eastAsia="zh-CN"/>
              </w:rPr>
            </w:pPr>
            <w:r>
              <w:rPr>
                <w:rFonts w:hint="eastAsia"/>
                <w:lang w:val="en-US" w:eastAsia="ko-KR"/>
              </w:rPr>
              <w:t>Rel-4</w:t>
            </w:r>
          </w:p>
        </w:tc>
      </w:tr>
      <w:tr w:rsidR="00E73EED"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E73EED" w:rsidRPr="009D5557" w:rsidRDefault="00E73EED" w:rsidP="00E73EED">
            <w:pPr>
              <w:pStyle w:val="TAN"/>
              <w:rPr>
                <w:rFonts w:eastAsia="SimSun"/>
                <w:lang w:eastAsia="zh-CN"/>
              </w:rPr>
            </w:pPr>
            <w:r w:rsidRPr="009D5557">
              <w:rPr>
                <w:rFonts w:eastAsia="SimSun" w:hint="eastAsia"/>
                <w:lang w:eastAsia="zh-CN"/>
              </w:rPr>
              <w:t>NOTE 1:</w:t>
            </w:r>
            <w:r w:rsidRPr="009D5557">
              <w:rPr>
                <w:rFonts w:eastAsia="SimSun"/>
                <w:lang w:eastAsia="zh-CN"/>
              </w:rPr>
              <w:tab/>
            </w:r>
            <w:r w:rsidRPr="009D5557">
              <w:rPr>
                <w:lang w:eastAsia="zh-CN"/>
              </w:rPr>
              <w:t>The above requirement does not cover</w:t>
            </w:r>
            <w:r w:rsidRPr="009D5557">
              <w:rPr>
                <w:rFonts w:eastAsia="SimSun" w:hint="eastAsia"/>
                <w:lang w:eastAsia="zh-CN"/>
              </w:rPr>
              <w:t xml:space="preserve"> items</w:t>
            </w:r>
            <w:r w:rsidRPr="009D5557">
              <w:rPr>
                <w:lang w:eastAsia="zh-CN"/>
              </w:rPr>
              <w:t xml:space="preserve"> outside of the </w:t>
            </w:r>
            <w:r w:rsidRPr="009D5557">
              <w:rPr>
                <w:rFonts w:eastAsia="SimSun" w:hint="eastAsia"/>
                <w:lang w:eastAsia="zh-CN"/>
              </w:rPr>
              <w:t>one</w:t>
            </w:r>
            <w:r w:rsidRPr="009D5557">
              <w:rPr>
                <w:lang w:eastAsia="zh-CN"/>
              </w:rPr>
              <w:t>M2M System, e.g. Underlying Networks.</w:t>
            </w:r>
          </w:p>
          <w:p w:rsidR="00E73EED" w:rsidRPr="009D5557" w:rsidRDefault="00E73EED" w:rsidP="00E73EED">
            <w:pPr>
              <w:pStyle w:val="TAN"/>
              <w:rPr>
                <w:rFonts w:eastAsia="SimSun"/>
                <w:lang w:eastAsia="zh-CN"/>
              </w:rPr>
            </w:pPr>
            <w:r w:rsidRPr="009D5557">
              <w:rPr>
                <w:lang w:eastAsia="zh-CN"/>
              </w:rPr>
              <w:t>NOTE</w:t>
            </w:r>
            <w:r w:rsidRPr="009D5557">
              <w:rPr>
                <w:rFonts w:eastAsia="SimSun"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E73EED" w:rsidRPr="009D5557" w:rsidRDefault="00E73EED" w:rsidP="00E73EED">
            <w:pPr>
              <w:pStyle w:val="TAN"/>
              <w:rPr>
                <w:rFonts w:eastAsia="SimSun"/>
                <w:lang w:eastAsia="zh-CN"/>
              </w:rPr>
            </w:pPr>
            <w:r w:rsidRPr="009D5557">
              <w:rPr>
                <w:lang w:eastAsia="zh-CN"/>
              </w:rPr>
              <w:t>NOTE 3:</w:t>
            </w:r>
            <w:r w:rsidRPr="009D5557">
              <w:rPr>
                <w:lang w:eastAsia="zh-CN"/>
              </w:rPr>
              <w:tab/>
              <w:t>Partly supported for Impersonation attacks not supported for Replay attacks</w:t>
            </w:r>
            <w:r w:rsidRPr="009D5557">
              <w:rPr>
                <w:rFonts w:eastAsia="SimSun" w:hint="eastAsia"/>
                <w:lang w:eastAsia="zh-CN"/>
              </w:rPr>
              <w:t>.</w:t>
            </w:r>
          </w:p>
          <w:p w:rsidR="00E73EED" w:rsidRPr="009D5557" w:rsidRDefault="00E73EED" w:rsidP="00E73EED">
            <w:pPr>
              <w:pStyle w:val="TAN"/>
              <w:rPr>
                <w:rFonts w:eastAsia="SimSun"/>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SimSun" w:hint="eastAsia"/>
                <w:lang w:eastAsia="zh-CN"/>
              </w:rPr>
              <w:t>.</w:t>
            </w:r>
          </w:p>
          <w:p w:rsidR="00E73EED" w:rsidRDefault="00E73EED" w:rsidP="00E73EED">
            <w:pPr>
              <w:pStyle w:val="TAN"/>
              <w:rPr>
                <w:rFonts w:eastAsiaTheme="minorEastAsia"/>
                <w:lang w:eastAsia="zh-CN"/>
              </w:rPr>
            </w:pPr>
            <w:r w:rsidRPr="009D5557">
              <w:rPr>
                <w:rFonts w:eastAsia="SimSun"/>
                <w:lang w:eastAsia="zh-CN"/>
              </w:rPr>
              <w:t>NOTE 5:</w:t>
            </w:r>
            <w:r w:rsidRPr="009D5557">
              <w:rPr>
                <w:rFonts w:eastAsia="SimSun"/>
                <w:lang w:eastAsia="zh-CN"/>
              </w:rPr>
              <w:tab/>
              <w:t>Regarding remote provisioning, Release 1 supports remote provisioning of symmetric key credentials only.</w:t>
            </w:r>
          </w:p>
          <w:p w:rsidR="00E73EED" w:rsidRDefault="00E73EED" w:rsidP="00E73EED">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E73EED" w:rsidRDefault="00E73EED" w:rsidP="00E73EED">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E73EED" w:rsidRPr="007158C9" w:rsidRDefault="00E73EED" w:rsidP="00E73EED">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110" w:name="_Toc445294152"/>
      <w:bookmarkStart w:id="111" w:name="_Toc445296443"/>
      <w:bookmarkStart w:id="112" w:name="_Toc456718638"/>
      <w:bookmarkStart w:id="113" w:name="_Toc52290592"/>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10"/>
      <w:bookmarkEnd w:id="111"/>
      <w:bookmarkEnd w:id="112"/>
      <w:bookmarkEnd w:id="113"/>
    </w:p>
    <w:p w:rsidR="00C95442" w:rsidRPr="009D5557" w:rsidRDefault="00C95442" w:rsidP="00C95442">
      <w:pPr>
        <w:pStyle w:val="TH"/>
        <w:keepLines w:val="0"/>
        <w:rPr>
          <w:lang w:eastAsia="zh-CN"/>
        </w:rPr>
      </w:pPr>
      <w:r w:rsidRPr="009D5557">
        <w:t xml:space="preserve">Table </w:t>
      </w:r>
      <w:r w:rsidR="00F242CD">
        <w:t>11</w:t>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SimSun"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SimSun" w:hint="eastAsia"/>
                <w:szCs w:val="18"/>
                <w:lang w:eastAsia="zh-CN"/>
              </w:rPr>
              <w:t>U</w:t>
            </w:r>
            <w:r w:rsidRPr="009D5557">
              <w:rPr>
                <w:szCs w:val="18"/>
                <w:lang w:eastAsia="zh-CN"/>
              </w:rPr>
              <w:t xml:space="preserve">nderlying </w:t>
            </w:r>
            <w:r w:rsidRPr="009D5557">
              <w:rPr>
                <w:rFonts w:eastAsia="SimSun" w:hint="eastAsia"/>
                <w:szCs w:val="18"/>
                <w:lang w:eastAsia="zh-CN"/>
              </w:rPr>
              <w:t>N</w:t>
            </w:r>
            <w:r w:rsidRPr="009D5557">
              <w:rPr>
                <w:szCs w:val="18"/>
                <w:lang w:eastAsia="zh-CN"/>
              </w:rPr>
              <w:t xml:space="preserve">etwork </w:t>
            </w:r>
            <w:r w:rsidRPr="009D5557">
              <w:rPr>
                <w:rFonts w:eastAsia="SimSun"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SimSun" w:hint="eastAsia"/>
                <w:szCs w:val="18"/>
                <w:lang w:eastAsia="zh-CN"/>
              </w:rPr>
              <w:t>b</w:t>
            </w:r>
            <w:r w:rsidRPr="009D5557">
              <w:rPr>
                <w:szCs w:val="18"/>
              </w:rPr>
              <w:t xml:space="preserve">illing </w:t>
            </w:r>
            <w:r w:rsidRPr="009D5557">
              <w:rPr>
                <w:rFonts w:eastAsia="SimSun"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SimSun"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SimSun"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SimHei"/>
                <w:iCs/>
                <w:lang w:eastAsia="zh-CN"/>
              </w:rPr>
            </w:pPr>
            <w:r>
              <w:rPr>
                <w:rFonts w:eastAsia="SimHei"/>
                <w:iCs/>
                <w:lang w:eastAsia="ja-JP"/>
              </w:rPr>
              <w:t>CHG-</w:t>
            </w:r>
            <w:r>
              <w:rPr>
                <w:rFonts w:eastAsia="SimHei" w:hint="eastAsia"/>
                <w:iCs/>
                <w:lang w:eastAsia="zh-CN"/>
              </w:rPr>
              <w:t>007</w:t>
            </w:r>
          </w:p>
          <w:p w:rsidR="009C6B7B" w:rsidRPr="009D5557" w:rsidRDefault="009C6B7B" w:rsidP="00995F13">
            <w:pPr>
              <w:pStyle w:val="TAC"/>
              <w:keepNext w:val="0"/>
              <w:keepLines w:val="0"/>
              <w:rPr>
                <w:kern w:val="24"/>
                <w:szCs w:val="18"/>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891C8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91C86" w:rsidRPr="00CB7E97" w:rsidRDefault="00891C86" w:rsidP="00891C86">
            <w:pPr>
              <w:spacing w:after="0"/>
              <w:jc w:val="center"/>
              <w:textAlignment w:val="auto"/>
              <w:rPr>
                <w:rFonts w:ascii="Arial" w:eastAsia="SimSun" w:hAnsi="Arial"/>
                <w:iCs/>
                <w:sz w:val="18"/>
                <w:lang w:eastAsia="zh-CN"/>
              </w:rPr>
            </w:pPr>
            <w:r>
              <w:rPr>
                <w:rFonts w:ascii="Arial" w:eastAsia="SimHei" w:hAnsi="Arial" w:cs="Arial"/>
                <w:iCs/>
                <w:sz w:val="18"/>
                <w:lang w:val="en-US" w:eastAsia="ja-JP"/>
              </w:rPr>
              <w:t>CHG-008</w:t>
            </w:r>
          </w:p>
          <w:p w:rsidR="00891C86" w:rsidRDefault="00761923" w:rsidP="00891C86">
            <w:pPr>
              <w:pStyle w:val="TAC"/>
              <w:keepNext w:val="0"/>
              <w:keepLines w:val="0"/>
              <w:rPr>
                <w:rFonts w:eastAsia="SimHei"/>
                <w:iCs/>
                <w:lang w:eastAsia="ja-JP"/>
              </w:rPr>
            </w:pPr>
            <w:r>
              <w:rPr>
                <w:rFonts w:eastAsia="SimHei" w:cs="Arial"/>
                <w:iCs/>
                <w:lang w:val="en-US" w:eastAsia="ja-JP"/>
              </w:rPr>
              <w:lastRenderedPageBreak/>
              <w:t>See ARC-</w:t>
            </w:r>
            <w:r w:rsidR="00891C86">
              <w:rPr>
                <w:rFonts w:eastAsia="SimHei" w:cs="Arial"/>
                <w:iCs/>
                <w:lang w:val="en-US" w:eastAsia="ja-JP"/>
              </w:rPr>
              <w:t>2018-0062</w:t>
            </w:r>
          </w:p>
        </w:tc>
        <w:tc>
          <w:tcPr>
            <w:tcW w:w="6493" w:type="dxa"/>
            <w:tcBorders>
              <w:top w:val="single" w:sz="4" w:space="0" w:color="auto"/>
              <w:left w:val="single" w:sz="4" w:space="0" w:color="auto"/>
              <w:bottom w:val="single" w:sz="4" w:space="0" w:color="auto"/>
              <w:right w:val="single" w:sz="4" w:space="0" w:color="auto"/>
            </w:tcBorders>
          </w:tcPr>
          <w:p w:rsidR="00891C86" w:rsidRPr="009E45E1" w:rsidRDefault="00891C86" w:rsidP="00891C86">
            <w:pPr>
              <w:pStyle w:val="TAL"/>
              <w:keepNext w:val="0"/>
              <w:keepLines w:val="0"/>
            </w:pPr>
            <w:r w:rsidRPr="00742264">
              <w:rPr>
                <w:lang w:val="en-US"/>
              </w:rPr>
              <w:lastRenderedPageBreak/>
              <w:t xml:space="preserve">The oneM2M System shall support charging event detection, statistics </w:t>
            </w:r>
            <w:r w:rsidRPr="00742264">
              <w:rPr>
                <w:lang w:val="en-US"/>
              </w:rPr>
              <w:lastRenderedPageBreak/>
              <w:t>collection and charging records generation mechanisms based on M2M Service Subscriber and M2M Service User identification.</w:t>
            </w:r>
          </w:p>
        </w:tc>
        <w:tc>
          <w:tcPr>
            <w:tcW w:w="1347" w:type="dxa"/>
            <w:tcBorders>
              <w:top w:val="single" w:sz="4" w:space="0" w:color="auto"/>
              <w:left w:val="single" w:sz="4" w:space="0" w:color="auto"/>
              <w:bottom w:val="single" w:sz="4" w:space="0" w:color="auto"/>
              <w:right w:val="single" w:sz="4" w:space="0" w:color="auto"/>
            </w:tcBorders>
          </w:tcPr>
          <w:p w:rsidR="00891C86" w:rsidRPr="00FF7450" w:rsidRDefault="00891C86" w:rsidP="00891C86">
            <w:pPr>
              <w:pStyle w:val="TAC"/>
              <w:rPr>
                <w:rFonts w:cs="Arial"/>
                <w:szCs w:val="18"/>
                <w:lang w:val="en-US" w:eastAsia="zh-CN"/>
              </w:rPr>
            </w:pPr>
          </w:p>
        </w:tc>
      </w:tr>
      <w:tr w:rsidR="00891C86"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891C86" w:rsidRPr="009D5557" w:rsidRDefault="00891C86" w:rsidP="00891C86">
            <w:pPr>
              <w:pStyle w:val="TAN"/>
              <w:rPr>
                <w:rFonts w:eastAsia="SimSun"/>
                <w:lang w:eastAsia="zh-CN"/>
              </w:rPr>
            </w:pPr>
            <w:r w:rsidRPr="009D5557">
              <w:rPr>
                <w:lang w:eastAsia="zh-CN"/>
              </w:rPr>
              <w:t>NOTE</w:t>
            </w:r>
            <w:r w:rsidRPr="009D5557">
              <w:rPr>
                <w:rFonts w:eastAsia="SimSun"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891C86" w:rsidRPr="009D5557" w:rsidRDefault="00891C86" w:rsidP="00891C86">
            <w:pPr>
              <w:pStyle w:val="TAN"/>
              <w:rPr>
                <w:rFonts w:eastAsia="SimSun"/>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 xml:space="preserve">Information collected can be sent to the Underlying Networks which may </w:t>
            </w:r>
            <w:proofErr w:type="spellStart"/>
            <w:r w:rsidRPr="009D5557">
              <w:rPr>
                <w:rFonts w:eastAsia="MS Mincho"/>
                <w:lang w:eastAsia="zh-CN"/>
              </w:rPr>
              <w:t>used</w:t>
            </w:r>
            <w:proofErr w:type="spellEnd"/>
            <w:r w:rsidRPr="009D5557">
              <w:rPr>
                <w:rFonts w:eastAsia="MS Mincho"/>
                <w:lang w:eastAsia="zh-CN"/>
              </w:rPr>
              <w:t xml:space="preserve"> it for charging</w:t>
            </w:r>
            <w:r w:rsidRPr="009D5557">
              <w:rPr>
                <w:rFonts w:eastAsia="SimSun" w:hint="eastAsia"/>
                <w:lang w:eastAsia="zh-CN"/>
              </w:rPr>
              <w:t>.</w:t>
            </w:r>
          </w:p>
          <w:p w:rsidR="00891C86" w:rsidRPr="009D5557" w:rsidRDefault="00891C86" w:rsidP="00891C86">
            <w:pPr>
              <w:pStyle w:val="TAN"/>
              <w:rPr>
                <w:rFonts w:eastAsia="SimSun"/>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 xml:space="preserve">etwork mechanism. Charging can be done by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etwork. This is covered by CHG-002</w:t>
            </w:r>
            <w:r w:rsidRPr="009D5557">
              <w:rPr>
                <w:rFonts w:eastAsia="SimSun" w:hint="eastAsia"/>
                <w:lang w:eastAsia="zh-CN"/>
              </w:rPr>
              <w:t>.</w:t>
            </w:r>
          </w:p>
          <w:p w:rsidR="00891C86" w:rsidRPr="009D5557" w:rsidRDefault="00891C86" w:rsidP="00891C86">
            <w:pPr>
              <w:pStyle w:val="TAN"/>
              <w:rPr>
                <w:rFonts w:eastAsia="SimSun"/>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114" w:name="_Toc445294153"/>
      <w:bookmarkStart w:id="115" w:name="_Toc445296444"/>
      <w:bookmarkStart w:id="116" w:name="_Toc456718639"/>
      <w:bookmarkStart w:id="117" w:name="_Toc52290593"/>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14"/>
      <w:bookmarkEnd w:id="115"/>
      <w:bookmarkEnd w:id="116"/>
      <w:bookmarkEnd w:id="117"/>
    </w:p>
    <w:p w:rsidR="00C95442" w:rsidRPr="009D5557" w:rsidRDefault="00C95442" w:rsidP="00C95442">
      <w:pPr>
        <w:pStyle w:val="TH"/>
        <w:keepLines w:val="0"/>
        <w:rPr>
          <w:lang w:eastAsia="zh-CN"/>
        </w:rPr>
      </w:pPr>
      <w:r w:rsidRPr="009D5557">
        <w:t>Table</w:t>
      </w:r>
      <w:r w:rsidR="00F242CD">
        <w:t>12</w:t>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SimSun"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SimSun"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007</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008</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SimSun"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009</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010</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B117B">
              <w:fldChar w:fldCharType="begin"/>
            </w:r>
            <w:r w:rsidR="003B117B">
              <w:instrText xml:space="preserve">REF REF_3GPPTS22368 \h  \* MERGEFORMAT </w:instrText>
            </w:r>
            <w:r w:rsidR="003B117B">
              <w:fldChar w:fldCharType="separate"/>
            </w:r>
            <w:r w:rsidR="00607C1A">
              <w:t>1</w:t>
            </w:r>
            <w:r w:rsidR="003B117B">
              <w:fldChar w:fldCharType="end"/>
            </w:r>
            <w:r w:rsidRPr="009D5557">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118" w:name="_Toc445294154"/>
      <w:bookmarkStart w:id="119" w:name="_Toc445296445"/>
      <w:bookmarkStart w:id="120" w:name="_Toc456718640"/>
      <w:bookmarkStart w:id="121" w:name="_Toc52290594"/>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18"/>
      <w:bookmarkEnd w:id="119"/>
      <w:bookmarkEnd w:id="120"/>
      <w:bookmarkEnd w:id="121"/>
    </w:p>
    <w:p w:rsidR="00C95442" w:rsidRPr="009D5557" w:rsidRDefault="00C95442" w:rsidP="00C95442">
      <w:pPr>
        <w:pStyle w:val="TH"/>
        <w:keepNext w:val="0"/>
        <w:keepLines w:val="0"/>
        <w:rPr>
          <w:lang w:eastAsia="zh-CN"/>
        </w:rPr>
      </w:pPr>
      <w:r w:rsidRPr="009D5557">
        <w:t>Table</w:t>
      </w:r>
      <w:r w:rsidR="00F242CD">
        <w:t>13</w:t>
      </w:r>
      <w:r w:rsidRPr="009D5557">
        <w:t>:</w:t>
      </w:r>
      <w:r w:rsidRPr="009D5557">
        <w:rPr>
          <w:rFonts w:hint="eastAsia"/>
          <w:lang w:eastAsia="zh-CN"/>
        </w:rPr>
        <w:t xml:space="preserve"> Communication </w:t>
      </w:r>
      <w:r w:rsidRPr="009D5557">
        <w:rPr>
          <w:rFonts w:eastAsia="SimSun"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SimSun"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SimSun"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lastRenderedPageBreak/>
              <w:t>C</w:t>
            </w:r>
            <w:r w:rsidRPr="009D5557">
              <w:rPr>
                <w:rFonts w:eastAsia="SimSun"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006</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007</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SimSun"/>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SimSun"/>
                <w:kern w:val="24"/>
                <w:szCs w:val="18"/>
                <w:lang w:eastAsia="zh-CN"/>
              </w:rPr>
            </w:pPr>
            <w:r>
              <w:rPr>
                <w:rFonts w:eastAsia="SimSun"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008</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009</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010</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011</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over given periods of time</w:t>
            </w:r>
            <w:r w:rsidRPr="009D5557">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012</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S</w:t>
            </w:r>
            <w:r w:rsidRPr="00FA2F77">
              <w:rPr>
                <w:rFonts w:eastAsia="SimSun"/>
                <w:kern w:val="24"/>
                <w:szCs w:val="18"/>
                <w:lang w:eastAsia="zh-CN"/>
              </w:rPr>
              <w:t>e</w:t>
            </w:r>
            <w:r w:rsidRPr="00FA2F77">
              <w:rPr>
                <w:rFonts w:eastAsia="SimSun" w:hint="eastAsia"/>
                <w:kern w:val="24"/>
                <w:szCs w:val="18"/>
                <w:lang w:eastAsia="zh-CN"/>
              </w:rPr>
              <w:t xml:space="preserv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013</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014</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SimSun" w:cs="Arial"/>
                <w:color w:val="000000"/>
                <w:kern w:val="24"/>
                <w:szCs w:val="18"/>
                <w:lang w:eastAsia="zh-CN"/>
              </w:rPr>
            </w:pPr>
            <w:r w:rsidRPr="00FA2F77">
              <w:rPr>
                <w:rFonts w:eastAsia="MS Mincho" w:cs="Arial" w:hint="eastAsia"/>
                <w:color w:val="000000"/>
                <w:kern w:val="24"/>
                <w:szCs w:val="18"/>
                <w:lang w:eastAsia="ja-JP"/>
              </w:rPr>
              <w:t>C</w:t>
            </w:r>
            <w:r w:rsidRPr="00FA2F77">
              <w:rPr>
                <w:rFonts w:eastAsia="SimSun" w:cs="Arial" w:hint="eastAsia"/>
                <w:color w:val="000000"/>
                <w:kern w:val="24"/>
                <w:szCs w:val="18"/>
                <w:lang w:eastAsia="zh-CN"/>
              </w:rPr>
              <w:t>MR</w:t>
            </w:r>
            <w:r w:rsidRPr="00FA2F77">
              <w:rPr>
                <w:rFonts w:cs="Arial" w:hint="eastAsia"/>
                <w:color w:val="000000"/>
                <w:kern w:val="24"/>
                <w:szCs w:val="18"/>
                <w:lang w:eastAsia="zh-CN"/>
              </w:rPr>
              <w:t>-</w:t>
            </w:r>
            <w:r w:rsidRPr="00FA2F77">
              <w:rPr>
                <w:rFonts w:eastAsia="SimSun" w:cs="Arial" w:hint="eastAsia"/>
                <w:color w:val="000000"/>
                <w:kern w:val="24"/>
                <w:szCs w:val="18"/>
                <w:lang w:eastAsia="zh-CN"/>
              </w:rPr>
              <w:t>015</w:t>
            </w:r>
          </w:p>
          <w:p w:rsidR="00FA2F77" w:rsidRPr="009D5557" w:rsidRDefault="00FA2F77" w:rsidP="00995F13">
            <w:pPr>
              <w:pStyle w:val="TAC"/>
              <w:keepNext w:val="0"/>
              <w:keepLines w:val="0"/>
              <w:rPr>
                <w:rFonts w:eastAsia="SimSun"/>
                <w:kern w:val="24"/>
                <w:szCs w:val="18"/>
                <w:highlight w:val="yellow"/>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SimSun"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SimSun" w:hint="eastAsia"/>
                <w:lang w:eastAsia="zh-CN"/>
              </w:rPr>
              <w:t>T</w:t>
            </w:r>
            <w:r w:rsidRPr="009D5557">
              <w:rPr>
                <w:rFonts w:hint="eastAsia"/>
                <w:lang w:eastAsia="ja-JP"/>
              </w:rPr>
              <w:t xml:space="preserve">ime </w:t>
            </w:r>
            <w:r w:rsidRPr="009D5557">
              <w:rPr>
                <w:rFonts w:eastAsia="SimSun" w:hint="eastAsia"/>
                <w:lang w:eastAsia="zh-CN"/>
              </w:rPr>
              <w:t>S</w:t>
            </w:r>
            <w:r w:rsidRPr="009D5557">
              <w:rPr>
                <w:rFonts w:hint="eastAsia"/>
                <w:lang w:eastAsia="ja-JP"/>
              </w:rPr>
              <w:t xml:space="preserve">eries </w:t>
            </w:r>
            <w:r w:rsidRPr="009D5557">
              <w:rPr>
                <w:rFonts w:eastAsia="SimSun" w:hint="eastAsia"/>
                <w:lang w:eastAsia="zh-CN"/>
              </w:rPr>
              <w:t>D</w:t>
            </w:r>
            <w:r w:rsidRPr="009D5557">
              <w:rPr>
                <w:rFonts w:hint="eastAsia"/>
                <w:lang w:eastAsia="ja-JP"/>
              </w:rPr>
              <w:t>ata) and indicate individual data belong</w:t>
            </w:r>
            <w:r w:rsidRPr="009D5557">
              <w:rPr>
                <w:rFonts w:eastAsia="SimSun" w:hint="eastAsia"/>
                <w:lang w:eastAsia="zh-CN"/>
              </w:rPr>
              <w:t>ing</w:t>
            </w:r>
            <w:r w:rsidR="00862C28">
              <w:rPr>
                <w:rFonts w:eastAsia="SimSun"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SimSun"/>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Implemented in Rel-2</w:t>
            </w:r>
          </w:p>
        </w:tc>
      </w:tr>
      <w:tr w:rsidR="00B7115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BF50D8">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SimSun"/>
                <w:lang w:eastAsia="zh-CN"/>
              </w:rPr>
            </w:pPr>
            <w:r w:rsidRPr="009D5557">
              <w:rPr>
                <w:rFonts w:eastAsia="MS Mincho"/>
                <w:lang w:eastAsia="zh-CN"/>
              </w:rPr>
              <w:lastRenderedPageBreak/>
              <w:t>NOTE 1:</w:t>
            </w:r>
            <w:r w:rsidRPr="009D5557">
              <w:rPr>
                <w:rFonts w:eastAsia="MS Mincho"/>
                <w:lang w:eastAsia="zh-CN"/>
              </w:rPr>
              <w:tab/>
              <w:t>Long lived security context and registration is covered, M2M Sessions are not</w:t>
            </w:r>
            <w:r w:rsidRPr="009D5557">
              <w:rPr>
                <w:rFonts w:eastAsia="SimSun" w:hint="eastAsia"/>
                <w:lang w:eastAsia="zh-CN"/>
              </w:rPr>
              <w:t xml:space="preserve"> covered.</w:t>
            </w:r>
          </w:p>
          <w:p w:rsidR="00B7115E" w:rsidRDefault="00B7115E" w:rsidP="00FA2F77">
            <w:pPr>
              <w:pStyle w:val="TAN"/>
              <w:rPr>
                <w:rFonts w:eastAsiaTheme="minorEastAsia"/>
                <w:lang w:eastAsia="zh-CN"/>
              </w:rPr>
            </w:pPr>
            <w:r w:rsidRPr="009D5557">
              <w:rPr>
                <w:rFonts w:eastAsia="MS Mincho"/>
                <w:lang w:eastAsia="zh-CN"/>
              </w:rPr>
              <w:t>NOTE</w:t>
            </w:r>
            <w:r>
              <w:rPr>
                <w:rFonts w:eastAsia="SimSun"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 xml:space="preserve">information from the Underlying Network can be utilized but the method for provisioning via </w:t>
            </w:r>
            <w:proofErr w:type="spellStart"/>
            <w:r w:rsidRPr="00FA2F77">
              <w:rPr>
                <w:rFonts w:eastAsia="MS Mincho"/>
                <w:lang w:eastAsia="zh-CN"/>
              </w:rPr>
              <w:t>Mcn</w:t>
            </w:r>
            <w:proofErr w:type="spellEnd"/>
            <w:r w:rsidRPr="00FA2F77">
              <w:rPr>
                <w:rFonts w:eastAsia="MS Mincho"/>
                <w:lang w:eastAsia="zh-CN"/>
              </w:rPr>
              <w:t xml:space="preserve"> is not covered.</w:t>
            </w:r>
          </w:p>
          <w:p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rsidR="00C95442" w:rsidRPr="009D5557" w:rsidRDefault="00C95442" w:rsidP="00C95442">
      <w:pPr>
        <w:rPr>
          <w:rFonts w:eastAsia="SimSun"/>
          <w:lang w:eastAsia="zh-CN"/>
        </w:rPr>
      </w:pPr>
      <w:bookmarkStart w:id="122" w:name="_Toc445294155"/>
    </w:p>
    <w:p w:rsidR="0000378F" w:rsidRDefault="00C95442" w:rsidP="00C726C0">
      <w:pPr>
        <w:pStyle w:val="Heading2"/>
        <w:rPr>
          <w:rFonts w:eastAsia="SimSun"/>
          <w:lang w:eastAsia="zh-CN"/>
        </w:rPr>
      </w:pPr>
      <w:bookmarkStart w:id="123" w:name="_Toc445296446"/>
      <w:bookmarkStart w:id="124" w:name="_Toc456718641"/>
      <w:bookmarkStart w:id="125" w:name="_Toc52290595"/>
      <w:r w:rsidRPr="009D5557">
        <w:rPr>
          <w:rFonts w:eastAsia="SimSun" w:hint="eastAsia"/>
          <w:lang w:eastAsia="zh-CN"/>
        </w:rPr>
        <w:t>6.8</w:t>
      </w:r>
      <w:r w:rsidRPr="009D5557">
        <w:rPr>
          <w:rFonts w:eastAsia="SimSun" w:hint="eastAsia"/>
          <w:lang w:eastAsia="zh-CN"/>
        </w:rPr>
        <w:tab/>
      </w:r>
      <w:r w:rsidRPr="009D5557">
        <w:rPr>
          <w:lang w:eastAsia="zh-CN"/>
        </w:rPr>
        <w:t>LWM2M Interworking Requirements</w:t>
      </w:r>
      <w:bookmarkEnd w:id="122"/>
      <w:bookmarkEnd w:id="123"/>
      <w:bookmarkEnd w:id="124"/>
      <w:bookmarkEnd w:id="125"/>
    </w:p>
    <w:p w:rsidR="0000378F" w:rsidRDefault="00C95442" w:rsidP="00C726C0">
      <w:pPr>
        <w:pStyle w:val="TH"/>
        <w:rPr>
          <w:lang w:eastAsia="zh-CN"/>
        </w:rPr>
      </w:pPr>
      <w:r w:rsidRPr="009D5557">
        <w:t>Table</w:t>
      </w:r>
      <w:r w:rsidR="00F242CD">
        <w:t>14</w:t>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LWM2M-001</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LWM2M-002</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SimSun"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LWM2M-003</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LWM2M-004</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5</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6</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SimSun"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7</w:t>
            </w:r>
          </w:p>
          <w:p w:rsidR="00DB47F8" w:rsidRPr="009D5557" w:rsidRDefault="00DB47F8"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8</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bl>
    <w:p w:rsidR="00C95442" w:rsidRPr="009D5557" w:rsidRDefault="00C95442" w:rsidP="00C95442">
      <w:pPr>
        <w:rPr>
          <w:rFonts w:eastAsia="SimSun"/>
          <w:lang w:eastAsia="zh-CN"/>
        </w:rPr>
      </w:pPr>
    </w:p>
    <w:p w:rsidR="00C95442" w:rsidRPr="009D5557" w:rsidRDefault="00C95442" w:rsidP="00C95442">
      <w:pPr>
        <w:pStyle w:val="Heading1"/>
        <w:rPr>
          <w:lang w:eastAsia="zh-CN"/>
        </w:rPr>
      </w:pPr>
      <w:bookmarkStart w:id="126" w:name="_Toc445294156"/>
      <w:bookmarkStart w:id="127" w:name="_Toc445296447"/>
      <w:bookmarkStart w:id="128" w:name="_Toc456718642"/>
      <w:bookmarkStart w:id="129" w:name="_Toc52290596"/>
      <w:r w:rsidRPr="009D5557">
        <w:rPr>
          <w:rFonts w:hint="eastAsia"/>
          <w:lang w:eastAsia="zh-CN"/>
        </w:rPr>
        <w:t>7</w:t>
      </w:r>
      <w:r w:rsidRPr="009D5557">
        <w:rPr>
          <w:lang w:eastAsia="zh-CN"/>
        </w:rPr>
        <w:tab/>
        <w:t>Non-Functional Requirements (informative)</w:t>
      </w:r>
      <w:bookmarkEnd w:id="126"/>
      <w:bookmarkEnd w:id="127"/>
      <w:bookmarkEnd w:id="128"/>
      <w:bookmarkEnd w:id="129"/>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SimSun"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F242CD">
        <w:t>15</w:t>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SimSun"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SimSun"/>
          <w:lang w:eastAsia="zh-CN"/>
        </w:rPr>
      </w:pPr>
    </w:p>
    <w:p w:rsidR="008D008E" w:rsidRPr="008D008E" w:rsidRDefault="00862C28" w:rsidP="006A06DA">
      <w:pPr>
        <w:pStyle w:val="Heading1"/>
        <w:rPr>
          <w:lang w:eastAsia="zh-CN"/>
        </w:rPr>
      </w:pPr>
      <w:bookmarkStart w:id="130" w:name="_Toc456718643"/>
      <w:r>
        <w:rPr>
          <w:lang w:eastAsia="zh-CN"/>
        </w:rPr>
        <w:br w:type="page"/>
      </w:r>
      <w:bookmarkStart w:id="131" w:name="_Toc52290597"/>
      <w:r w:rsidR="00C95442" w:rsidRPr="00C95442">
        <w:rPr>
          <w:lang w:eastAsia="zh-CN"/>
        </w:rPr>
        <w:lastRenderedPageBreak/>
        <w:t>Annex A (informative):</w:t>
      </w:r>
      <w:bookmarkEnd w:id="130"/>
      <w:r w:rsidR="00F36FAD">
        <w:rPr>
          <w:lang w:eastAsia="zh-CN"/>
        </w:rPr>
        <w:br/>
      </w:r>
      <w:r w:rsidR="008D008E" w:rsidRPr="006A06DA">
        <w:rPr>
          <w:lang w:eastAsia="zh-CN"/>
        </w:rPr>
        <w:t>Requirements for the next release</w:t>
      </w:r>
      <w:bookmarkEnd w:id="131"/>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SimSun"/>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32"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32"/>
    </w:p>
    <w:p w:rsidR="00C95442" w:rsidRPr="00FC0C2A" w:rsidRDefault="00C95442" w:rsidP="008D008E">
      <w:pPr>
        <w:pStyle w:val="B30"/>
        <w:rPr>
          <w:lang w:eastAsia="zh-CN"/>
        </w:rPr>
      </w:pPr>
      <w:bookmarkStart w:id="133"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3"/>
    </w:p>
    <w:p w:rsidR="00C95442" w:rsidRPr="00FC0C2A" w:rsidRDefault="00C95442" w:rsidP="008D008E">
      <w:pPr>
        <w:pStyle w:val="B30"/>
        <w:rPr>
          <w:lang w:eastAsia="zh-CN"/>
        </w:rPr>
      </w:pPr>
      <w:bookmarkStart w:id="134"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4"/>
    </w:p>
    <w:p w:rsidR="00C95442" w:rsidRPr="00FC0C2A" w:rsidRDefault="00C95442" w:rsidP="008D008E">
      <w:pPr>
        <w:pStyle w:val="B30"/>
        <w:rPr>
          <w:lang w:eastAsia="zh-CN"/>
        </w:rPr>
      </w:pPr>
      <w:bookmarkStart w:id="135"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5"/>
    </w:p>
    <w:p w:rsidR="00C95442" w:rsidRPr="00271423" w:rsidRDefault="00C95442" w:rsidP="008D008E">
      <w:pPr>
        <w:pStyle w:val="B30"/>
        <w:rPr>
          <w:lang w:eastAsia="zh-CN"/>
        </w:rPr>
      </w:pPr>
      <w:bookmarkStart w:id="136"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6"/>
    </w:p>
    <w:p w:rsidR="00C95442" w:rsidRPr="00271423" w:rsidRDefault="00C95442" w:rsidP="008D008E">
      <w:pPr>
        <w:pStyle w:val="B30"/>
        <w:rPr>
          <w:lang w:eastAsia="zh-CN"/>
        </w:rPr>
      </w:pPr>
      <w:bookmarkStart w:id="137"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7"/>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SimSun"/>
          <w:lang w:eastAsia="zh-CN"/>
        </w:rPr>
      </w:pPr>
      <w:r>
        <w:rPr>
          <w:rFonts w:eastAsia="SimSun" w:hint="eastAsia"/>
          <w:lang w:eastAsia="zh-CN"/>
        </w:rPr>
        <w:t>1</w:t>
      </w:r>
      <w:r w:rsidRPr="00271423">
        <w:rPr>
          <w:rFonts w:eastAsia="SimSun" w:hint="eastAsia"/>
          <w:lang w:eastAsia="zh-CN"/>
        </w:rPr>
        <w:t>.8</w:t>
      </w:r>
      <w:r w:rsidRPr="00271423">
        <w:rPr>
          <w:rFonts w:eastAsia="SimSun" w:hint="eastAsia"/>
          <w:lang w:eastAsia="zh-CN"/>
        </w:rPr>
        <w:tab/>
      </w:r>
      <w:r w:rsidRPr="00271423">
        <w:rPr>
          <w:lang w:eastAsia="zh-CN"/>
        </w:rPr>
        <w:t>LWM2M Interworking Requirements</w:t>
      </w:r>
    </w:p>
    <w:p w:rsidR="00C95442" w:rsidRPr="009D5557" w:rsidRDefault="00C95442" w:rsidP="00C95442">
      <w:pPr>
        <w:pStyle w:val="Heading1"/>
        <w:keepNext w:val="0"/>
        <w:keepLines w:val="0"/>
      </w:pPr>
      <w:r w:rsidRPr="009D5557">
        <w:br w:type="page"/>
      </w:r>
      <w:bookmarkStart w:id="138" w:name="_Toc445294157"/>
      <w:bookmarkStart w:id="139" w:name="_Toc445296448"/>
      <w:bookmarkStart w:id="140" w:name="_Toc456718650"/>
      <w:bookmarkStart w:id="141" w:name="_Toc52290598"/>
      <w:r w:rsidRPr="009D5557">
        <w:lastRenderedPageBreak/>
        <w:t>History</w:t>
      </w:r>
      <w:bookmarkEnd w:id="138"/>
      <w:bookmarkEnd w:id="139"/>
      <w:bookmarkEnd w:id="140"/>
      <w:bookmarkEnd w:id="141"/>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Pr>
                <w:rFonts w:eastAsiaTheme="minorEastAsia" w:hint="eastAsia"/>
                <w:lang w:eastAsia="zh-CN"/>
              </w:rPr>
              <w:t>4</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2F5C3D">
              <w:t>-</w:t>
            </w:r>
            <w:r w:rsidRPr="009D5557">
              <w:t>Jan</w:t>
            </w:r>
            <w:r w:rsidR="002F5C3D">
              <w:t>-</w:t>
            </w:r>
            <w:r w:rsidR="00716D6E" w:rsidRPr="009D5557">
              <w:t>201</w:t>
            </w:r>
            <w:r w:rsidR="00716D6E">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C95442" w:rsidRPr="00716D6E" w:rsidRDefault="00C95442" w:rsidP="00716D6E">
            <w:pPr>
              <w:pStyle w:val="FP"/>
              <w:tabs>
                <w:tab w:val="left" w:pos="3118"/>
              </w:tabs>
              <w:spacing w:before="80" w:after="80"/>
              <w:ind w:left="57"/>
              <w:rPr>
                <w:rFonts w:eastAsiaTheme="minorEastAsia"/>
                <w:lang w:eastAsia="zh-CN"/>
              </w:rPr>
            </w:pPr>
            <w:r w:rsidRPr="009D5557">
              <w:t xml:space="preserve">Release </w:t>
            </w:r>
            <w:r w:rsidR="00716D6E">
              <w:rPr>
                <w:rFonts w:eastAsiaTheme="minorEastAsia" w:hint="eastAsia"/>
                <w:lang w:eastAsia="zh-CN"/>
              </w:rPr>
              <w:t>4</w:t>
            </w:r>
            <w:r w:rsidR="00716D6E" w:rsidRPr="009D5557">
              <w:t xml:space="preserve"> </w:t>
            </w:r>
            <w:r w:rsidR="00F67539">
              <w:t>–</w:t>
            </w:r>
            <w:r w:rsidRPr="009D5557">
              <w:t xml:space="preserve"> </w:t>
            </w:r>
            <w:r w:rsidR="00F67539">
              <w:rPr>
                <w:rFonts w:eastAsiaTheme="minorEastAsia" w:hint="eastAsia"/>
                <w:lang w:eastAsia="zh-CN"/>
              </w:rPr>
              <w:t>Baseline according to v3.0.0</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1865B4" w:rsidRDefault="001865B4" w:rsidP="00716D6E">
            <w:pPr>
              <w:pStyle w:val="FP"/>
              <w:spacing w:before="80" w:after="80"/>
              <w:ind w:left="57"/>
              <w:rPr>
                <w:rFonts w:eastAsiaTheme="minorEastAsia"/>
                <w:lang w:eastAsia="zh-CN"/>
              </w:rPr>
            </w:pPr>
            <w:r>
              <w:rPr>
                <w:rFonts w:eastAsiaTheme="minorEastAsia" w:hint="eastAsia"/>
                <w:lang w:eastAsia="zh-CN"/>
              </w:rPr>
              <w:t>V4.1.0</w:t>
            </w: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3E198E" w:rsidP="003E198E">
            <w:pPr>
              <w:pStyle w:val="FP"/>
              <w:spacing w:before="80" w:after="80"/>
              <w:ind w:left="57"/>
            </w:pPr>
            <w:r>
              <w:rPr>
                <w:rFonts w:eastAsiaTheme="minorEastAsia" w:hint="eastAsia"/>
                <w:lang w:eastAsia="zh-CN"/>
              </w:rPr>
              <w:t>12</w:t>
            </w:r>
            <w:r w:rsidR="001865B4">
              <w:t>-</w:t>
            </w:r>
            <w:r>
              <w:rPr>
                <w:rFonts w:eastAsiaTheme="minorEastAsia" w:hint="eastAsia"/>
                <w:lang w:eastAsia="zh-CN"/>
              </w:rPr>
              <w:t>Feb</w:t>
            </w:r>
            <w:r w:rsidR="001865B4">
              <w:t>-</w:t>
            </w:r>
            <w:r w:rsidR="001865B4" w:rsidRPr="009D5557">
              <w:t>201</w:t>
            </w:r>
            <w:r w:rsidR="001865B4">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31775F" w:rsidRDefault="0031775F" w:rsidP="0031775F">
            <w:pPr>
              <w:pStyle w:val="NormalWeb"/>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3</w:t>
            </w:r>
            <w:r w:rsidRPr="008732DA">
              <w:rPr>
                <w:rFonts w:hint="eastAsia"/>
                <w:sz w:val="20"/>
                <w:szCs w:val="20"/>
              </w:rPr>
              <w:t xml:space="preserve"> meeting:</w:t>
            </w:r>
          </w:p>
          <w:p w:rsidR="001865B4" w:rsidRDefault="00596262" w:rsidP="00716D6E">
            <w:pPr>
              <w:pStyle w:val="FP"/>
              <w:tabs>
                <w:tab w:val="left" w:pos="3118"/>
              </w:tabs>
              <w:spacing w:before="80" w:after="80"/>
              <w:ind w:left="57"/>
              <w:rPr>
                <w:rFonts w:eastAsiaTheme="minorEastAsia"/>
                <w:lang w:eastAsia="zh-CN"/>
              </w:rPr>
            </w:pPr>
            <w:r w:rsidRPr="00596262">
              <w:t>REQ-2018-0004R04</w:t>
            </w:r>
          </w:p>
          <w:p w:rsidR="00596262" w:rsidRDefault="00596262" w:rsidP="00716D6E">
            <w:pPr>
              <w:pStyle w:val="FP"/>
              <w:tabs>
                <w:tab w:val="left" w:pos="3118"/>
              </w:tabs>
              <w:spacing w:before="80" w:after="80"/>
              <w:ind w:left="57"/>
              <w:rPr>
                <w:rFonts w:eastAsiaTheme="minorEastAsia"/>
                <w:lang w:eastAsia="zh-CN"/>
              </w:rPr>
            </w:pPr>
            <w:r w:rsidRPr="00596262">
              <w:rPr>
                <w:rFonts w:eastAsiaTheme="minorEastAsia"/>
                <w:lang w:eastAsia="zh-CN"/>
              </w:rPr>
              <w:t>REQ-2018-0002R05</w:t>
            </w:r>
          </w:p>
          <w:p w:rsidR="00B14D82" w:rsidRPr="00DC1805" w:rsidRDefault="00B14D82" w:rsidP="00716D6E">
            <w:pPr>
              <w:pStyle w:val="FP"/>
              <w:tabs>
                <w:tab w:val="left" w:pos="3118"/>
              </w:tabs>
              <w:spacing w:before="80" w:after="80"/>
              <w:ind w:left="57"/>
              <w:rPr>
                <w:rFonts w:eastAsiaTheme="minorEastAsia"/>
                <w:color w:val="000000" w:themeColor="text1"/>
                <w:lang w:eastAsia="zh-CN"/>
              </w:rPr>
            </w:pPr>
            <w:r w:rsidRPr="00DC1805">
              <w:rPr>
                <w:rFonts w:ascii="Calibri" w:hAnsi="Calibri" w:cs="Calibri"/>
                <w:bCs/>
                <w:color w:val="000000" w:themeColor="text1"/>
                <w:sz w:val="22"/>
                <w:szCs w:val="22"/>
              </w:rPr>
              <w:t>REQ-20170048R02</w:t>
            </w:r>
          </w:p>
        </w:tc>
      </w:tr>
      <w:tr w:rsidR="008D698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8D6984" w:rsidRDefault="008D6984" w:rsidP="00716D6E">
            <w:pPr>
              <w:pStyle w:val="FP"/>
              <w:spacing w:before="80" w:after="80"/>
              <w:ind w:left="57"/>
              <w:rPr>
                <w:rFonts w:eastAsiaTheme="minorEastAsia"/>
                <w:lang w:eastAsia="zh-CN"/>
              </w:rPr>
            </w:pPr>
            <w:r>
              <w:rPr>
                <w:rFonts w:eastAsiaTheme="minorEastAsia" w:hint="eastAsia"/>
                <w:lang w:eastAsia="zh-CN"/>
              </w:rPr>
              <w:t>V4.2.0</w:t>
            </w:r>
          </w:p>
        </w:tc>
        <w:tc>
          <w:tcPr>
            <w:tcW w:w="1588" w:type="dxa"/>
            <w:tcBorders>
              <w:top w:val="single" w:sz="6" w:space="0" w:color="auto"/>
              <w:left w:val="single" w:sz="6" w:space="0" w:color="auto"/>
              <w:bottom w:val="single" w:sz="6" w:space="0" w:color="auto"/>
              <w:right w:val="single" w:sz="6" w:space="0" w:color="auto"/>
            </w:tcBorders>
            <w:hideMark/>
          </w:tcPr>
          <w:p w:rsidR="008D6984" w:rsidRDefault="008D6984" w:rsidP="003E198E">
            <w:pPr>
              <w:pStyle w:val="FP"/>
              <w:spacing w:before="80" w:after="80"/>
              <w:ind w:left="57"/>
              <w:rPr>
                <w:rFonts w:eastAsiaTheme="minorEastAsia"/>
                <w:lang w:eastAsia="zh-CN"/>
              </w:rPr>
            </w:pPr>
            <w:r>
              <w:rPr>
                <w:rFonts w:eastAsiaTheme="minorEastAsia" w:hint="eastAsia"/>
                <w:lang w:eastAsia="zh-CN"/>
              </w:rPr>
              <w:t>12</w:t>
            </w:r>
            <w:r>
              <w:t>-</w:t>
            </w:r>
            <w:r>
              <w:rPr>
                <w:rFonts w:eastAsiaTheme="minorEastAsia" w:hint="eastAsia"/>
                <w:lang w:eastAsia="zh-CN"/>
              </w:rPr>
              <w:t>May</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8D6984" w:rsidRDefault="008D6984" w:rsidP="00BF50D8">
            <w:pPr>
              <w:pStyle w:val="NormalWeb"/>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4</w:t>
            </w:r>
            <w:r w:rsidRPr="008732DA">
              <w:rPr>
                <w:rFonts w:hint="eastAsia"/>
                <w:sz w:val="20"/>
                <w:szCs w:val="20"/>
              </w:rPr>
              <w:t xml:space="preserve"> meeting:</w:t>
            </w:r>
          </w:p>
          <w:p w:rsidR="008D6984" w:rsidRDefault="008D6984" w:rsidP="0031775F">
            <w:pPr>
              <w:pStyle w:val="NormalWeb"/>
              <w:keepNext/>
              <w:spacing w:after="0"/>
              <w:ind w:left="48"/>
              <w:rPr>
                <w:rFonts w:eastAsiaTheme="minorEastAsia"/>
                <w:sz w:val="20"/>
                <w:szCs w:val="20"/>
                <w:lang w:eastAsia="zh-CN"/>
              </w:rPr>
            </w:pPr>
            <w:r w:rsidRPr="008D6984">
              <w:rPr>
                <w:sz w:val="20"/>
                <w:szCs w:val="20"/>
              </w:rPr>
              <w:t>REQ-2018-0009R04</w:t>
            </w:r>
          </w:p>
          <w:p w:rsidR="008D6984" w:rsidRDefault="008D6984" w:rsidP="0031775F">
            <w:pPr>
              <w:pStyle w:val="NormalWeb"/>
              <w:keepNext/>
              <w:spacing w:after="0"/>
              <w:ind w:left="48"/>
              <w:rPr>
                <w:rFonts w:eastAsiaTheme="minorEastAsia"/>
                <w:sz w:val="20"/>
                <w:szCs w:val="20"/>
                <w:lang w:eastAsia="zh-CN"/>
              </w:rPr>
            </w:pPr>
            <w:r w:rsidRPr="008D6984">
              <w:rPr>
                <w:rFonts w:eastAsiaTheme="minorEastAsia"/>
                <w:sz w:val="20"/>
                <w:szCs w:val="20"/>
                <w:lang w:eastAsia="zh-CN"/>
              </w:rPr>
              <w:t>REQ-2018-0011R03</w:t>
            </w:r>
          </w:p>
          <w:p w:rsidR="008D6984" w:rsidRPr="008D6984" w:rsidRDefault="008D6984" w:rsidP="0031775F">
            <w:pPr>
              <w:pStyle w:val="NormalWeb"/>
              <w:keepNext/>
              <w:spacing w:after="0"/>
              <w:ind w:left="48"/>
              <w:rPr>
                <w:rFonts w:eastAsiaTheme="minorEastAsia"/>
                <w:sz w:val="20"/>
                <w:szCs w:val="20"/>
                <w:lang w:eastAsia="zh-CN"/>
              </w:rPr>
            </w:pPr>
            <w:r w:rsidRPr="008D6984">
              <w:rPr>
                <w:rFonts w:eastAsiaTheme="minorEastAsia"/>
                <w:sz w:val="20"/>
                <w:szCs w:val="20"/>
                <w:lang w:eastAsia="zh-CN"/>
              </w:rPr>
              <w:t>REQ-2018-0022R02</w:t>
            </w:r>
          </w:p>
        </w:tc>
      </w:tr>
      <w:tr w:rsidR="002A2F57"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V4.3.0</w:t>
            </w:r>
          </w:p>
        </w:tc>
        <w:tc>
          <w:tcPr>
            <w:tcW w:w="1588"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06</w:t>
            </w:r>
            <w:r>
              <w:t>-</w:t>
            </w:r>
            <w:r>
              <w:rPr>
                <w:rFonts w:eastAsiaTheme="minorEastAsia" w:hint="eastAsia"/>
                <w:lang w:eastAsia="zh-CN"/>
              </w:rPr>
              <w:t>Jun</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2A2F57" w:rsidRDefault="002A2F57" w:rsidP="00BF50D8">
            <w:pPr>
              <w:pStyle w:val="NormalWeb"/>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5</w:t>
            </w:r>
            <w:r w:rsidRPr="008732DA">
              <w:rPr>
                <w:rFonts w:hint="eastAsia"/>
                <w:sz w:val="20"/>
                <w:szCs w:val="20"/>
              </w:rPr>
              <w:t xml:space="preserve"> meeting:</w:t>
            </w:r>
          </w:p>
          <w:p w:rsidR="002A2F57" w:rsidRDefault="003011B1" w:rsidP="00BF50D8">
            <w:pPr>
              <w:pStyle w:val="NormalWeb"/>
              <w:keepNext/>
              <w:spacing w:after="0"/>
              <w:ind w:left="48"/>
              <w:rPr>
                <w:rFonts w:eastAsiaTheme="minorEastAsia"/>
                <w:sz w:val="20"/>
                <w:szCs w:val="20"/>
                <w:lang w:eastAsia="zh-CN"/>
              </w:rPr>
            </w:pPr>
            <w:r w:rsidRPr="003011B1">
              <w:rPr>
                <w:sz w:val="20"/>
                <w:szCs w:val="20"/>
              </w:rPr>
              <w:t>REQ-2018-0037</w:t>
            </w:r>
          </w:p>
          <w:p w:rsidR="003011B1" w:rsidRDefault="003011B1" w:rsidP="00BF50D8">
            <w:pPr>
              <w:pStyle w:val="NormalWeb"/>
              <w:keepNext/>
              <w:spacing w:after="0"/>
              <w:ind w:left="48"/>
              <w:rPr>
                <w:rFonts w:eastAsiaTheme="minorEastAsia"/>
                <w:sz w:val="20"/>
                <w:szCs w:val="20"/>
                <w:lang w:eastAsia="zh-CN"/>
              </w:rPr>
            </w:pPr>
            <w:r w:rsidRPr="003011B1">
              <w:rPr>
                <w:rFonts w:eastAsiaTheme="minorEastAsia"/>
                <w:sz w:val="20"/>
                <w:szCs w:val="20"/>
                <w:lang w:eastAsia="zh-CN"/>
              </w:rPr>
              <w:t>REQ-2018-0035</w:t>
            </w:r>
          </w:p>
          <w:p w:rsidR="003011B1" w:rsidRPr="00AD1E99" w:rsidRDefault="003011B1" w:rsidP="00BF50D8">
            <w:pPr>
              <w:pStyle w:val="NormalWeb"/>
              <w:keepNext/>
              <w:spacing w:after="0"/>
              <w:ind w:left="48"/>
              <w:rPr>
                <w:rFonts w:eastAsiaTheme="minorEastAsia"/>
                <w:sz w:val="20"/>
                <w:szCs w:val="20"/>
                <w:lang w:eastAsia="zh-CN"/>
              </w:rPr>
            </w:pPr>
            <w:r w:rsidRPr="003011B1">
              <w:rPr>
                <w:rFonts w:eastAsiaTheme="minorEastAsia"/>
                <w:sz w:val="20"/>
                <w:szCs w:val="20"/>
                <w:lang w:eastAsia="zh-CN"/>
              </w:rPr>
              <w:t>REQ-2018-0033R04</w:t>
            </w:r>
          </w:p>
        </w:tc>
      </w:tr>
      <w:tr w:rsidR="00482A9B"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V4.4.0</w:t>
            </w:r>
          </w:p>
        </w:tc>
        <w:tc>
          <w:tcPr>
            <w:tcW w:w="1588"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03-Sep-2018</w:t>
            </w:r>
          </w:p>
        </w:tc>
        <w:tc>
          <w:tcPr>
            <w:tcW w:w="6840" w:type="dxa"/>
            <w:tcBorders>
              <w:top w:val="single" w:sz="6" w:space="0" w:color="auto"/>
              <w:left w:val="nil"/>
              <w:bottom w:val="single" w:sz="6" w:space="0" w:color="auto"/>
              <w:right w:val="single" w:sz="6" w:space="0" w:color="auto"/>
            </w:tcBorders>
          </w:tcPr>
          <w:p w:rsidR="00482A9B" w:rsidRPr="00482A9B" w:rsidRDefault="00482A9B" w:rsidP="00BF50D8">
            <w:pPr>
              <w:pStyle w:val="NormalWeb"/>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6</w:t>
            </w:r>
            <w:r w:rsidRPr="008732DA">
              <w:rPr>
                <w:rFonts w:hint="eastAsia"/>
                <w:sz w:val="20"/>
                <w:szCs w:val="20"/>
              </w:rPr>
              <w:t xml:space="preserve"> meeting:</w:t>
            </w:r>
          </w:p>
          <w:p w:rsidR="00482A9B" w:rsidRDefault="00482A9B" w:rsidP="00BF50D8">
            <w:pPr>
              <w:pStyle w:val="NormalWeb"/>
              <w:keepNext/>
              <w:spacing w:after="0"/>
              <w:ind w:left="48"/>
              <w:rPr>
                <w:sz w:val="20"/>
                <w:szCs w:val="20"/>
              </w:rPr>
            </w:pPr>
            <w:r w:rsidRPr="00482A9B">
              <w:rPr>
                <w:sz w:val="20"/>
                <w:szCs w:val="20"/>
              </w:rPr>
              <w:t>REQ-2018-0057R01</w:t>
            </w:r>
          </w:p>
          <w:p w:rsidR="00482A9B" w:rsidRDefault="00482A9B" w:rsidP="00482A9B">
            <w:pPr>
              <w:pStyle w:val="NormalWeb"/>
              <w:keepNext/>
              <w:spacing w:after="0"/>
              <w:ind w:left="48"/>
              <w:rPr>
                <w:sz w:val="20"/>
                <w:szCs w:val="20"/>
              </w:rPr>
            </w:pPr>
            <w:r w:rsidRPr="00482A9B">
              <w:rPr>
                <w:sz w:val="20"/>
                <w:szCs w:val="20"/>
              </w:rPr>
              <w:t>REQ-2018-0058R01</w:t>
            </w:r>
          </w:p>
          <w:p w:rsidR="00482A9B" w:rsidRDefault="00482A9B" w:rsidP="00482A9B">
            <w:pPr>
              <w:pStyle w:val="NormalWeb"/>
              <w:keepNext/>
              <w:spacing w:after="0"/>
              <w:ind w:left="48"/>
              <w:rPr>
                <w:sz w:val="20"/>
                <w:szCs w:val="20"/>
              </w:rPr>
            </w:pPr>
            <w:r w:rsidRPr="00482A9B">
              <w:rPr>
                <w:sz w:val="20"/>
                <w:szCs w:val="20"/>
              </w:rPr>
              <w:t>REQ-2018-0059</w:t>
            </w:r>
          </w:p>
          <w:p w:rsidR="00482A9B" w:rsidRPr="008732DA" w:rsidRDefault="00482A9B" w:rsidP="00482A9B">
            <w:pPr>
              <w:pStyle w:val="NormalWeb"/>
              <w:keepNext/>
              <w:spacing w:after="0"/>
              <w:ind w:left="48"/>
              <w:rPr>
                <w:sz w:val="20"/>
                <w:szCs w:val="20"/>
              </w:rPr>
            </w:pPr>
            <w:r w:rsidRPr="00482A9B">
              <w:rPr>
                <w:sz w:val="20"/>
                <w:szCs w:val="20"/>
              </w:rPr>
              <w:t>REQ-2018-0060R03</w:t>
            </w:r>
          </w:p>
        </w:tc>
      </w:tr>
      <w:tr w:rsidR="0062036E"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62036E" w:rsidRDefault="0062036E" w:rsidP="0062036E">
            <w:pPr>
              <w:pStyle w:val="FP"/>
              <w:spacing w:before="80" w:after="80"/>
              <w:ind w:left="57"/>
              <w:rPr>
                <w:rFonts w:eastAsiaTheme="minorEastAsia"/>
                <w:lang w:eastAsia="zh-CN"/>
              </w:rPr>
            </w:pPr>
            <w:r>
              <w:rPr>
                <w:rFonts w:eastAsiaTheme="minorEastAsia" w:hint="eastAsia"/>
                <w:lang w:eastAsia="zh-CN"/>
              </w:rPr>
              <w:t>V4.5.0</w:t>
            </w:r>
          </w:p>
        </w:tc>
        <w:tc>
          <w:tcPr>
            <w:tcW w:w="1588" w:type="dxa"/>
            <w:tcBorders>
              <w:top w:val="single" w:sz="6" w:space="0" w:color="auto"/>
              <w:left w:val="single" w:sz="6" w:space="0" w:color="auto"/>
              <w:bottom w:val="single" w:sz="6" w:space="0" w:color="auto"/>
              <w:right w:val="single" w:sz="6" w:space="0" w:color="auto"/>
            </w:tcBorders>
          </w:tcPr>
          <w:p w:rsidR="0062036E" w:rsidRDefault="0062036E" w:rsidP="0062036E">
            <w:pPr>
              <w:pStyle w:val="FP"/>
              <w:spacing w:before="80" w:after="80"/>
              <w:ind w:left="57"/>
              <w:rPr>
                <w:rFonts w:eastAsiaTheme="minorEastAsia"/>
                <w:lang w:eastAsia="zh-CN"/>
              </w:rPr>
            </w:pPr>
            <w:r>
              <w:rPr>
                <w:rFonts w:eastAsiaTheme="minorEastAsia" w:hint="eastAsia"/>
                <w:lang w:eastAsia="zh-CN"/>
              </w:rPr>
              <w:t>28-Nov-2018</w:t>
            </w:r>
          </w:p>
        </w:tc>
        <w:tc>
          <w:tcPr>
            <w:tcW w:w="6840" w:type="dxa"/>
            <w:tcBorders>
              <w:top w:val="single" w:sz="6" w:space="0" w:color="auto"/>
              <w:left w:val="nil"/>
              <w:bottom w:val="single" w:sz="6" w:space="0" w:color="auto"/>
              <w:right w:val="single" w:sz="6" w:space="0" w:color="auto"/>
            </w:tcBorders>
          </w:tcPr>
          <w:p w:rsidR="0062036E" w:rsidRPr="00482A9B" w:rsidRDefault="0062036E" w:rsidP="0062036E">
            <w:pPr>
              <w:pStyle w:val="NormalWeb"/>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sz w:val="20"/>
                <w:szCs w:val="20"/>
                <w:lang w:eastAsia="zh-CN"/>
              </w:rPr>
              <w:t>7</w:t>
            </w:r>
            <w:r w:rsidRPr="008732DA">
              <w:rPr>
                <w:rFonts w:hint="eastAsia"/>
                <w:sz w:val="20"/>
                <w:szCs w:val="20"/>
              </w:rPr>
              <w:t xml:space="preserve"> meeting:</w:t>
            </w:r>
          </w:p>
          <w:p w:rsidR="0062036E" w:rsidRDefault="00862BFE" w:rsidP="0062036E">
            <w:pPr>
              <w:pStyle w:val="NormalWeb"/>
              <w:keepNext/>
              <w:spacing w:after="0"/>
              <w:ind w:left="48"/>
              <w:rPr>
                <w:sz w:val="20"/>
                <w:szCs w:val="20"/>
              </w:rPr>
            </w:pPr>
            <w:r w:rsidRPr="00862BFE">
              <w:rPr>
                <w:sz w:val="20"/>
                <w:szCs w:val="20"/>
              </w:rPr>
              <w:t>REQ-2018-0069R01</w:t>
            </w:r>
          </w:p>
          <w:p w:rsidR="00862BFE" w:rsidRDefault="00785B7C" w:rsidP="00785B7C">
            <w:pPr>
              <w:pStyle w:val="NormalWeb"/>
              <w:keepNext/>
              <w:spacing w:after="0"/>
              <w:ind w:left="48"/>
              <w:rPr>
                <w:sz w:val="20"/>
                <w:szCs w:val="20"/>
              </w:rPr>
            </w:pPr>
            <w:r w:rsidRPr="00785B7C">
              <w:rPr>
                <w:sz w:val="20"/>
                <w:szCs w:val="20"/>
              </w:rPr>
              <w:t>REQ-2018-0079</w:t>
            </w:r>
          </w:p>
          <w:p w:rsidR="00C76D8C" w:rsidRPr="00C76D8C" w:rsidRDefault="00C76D8C" w:rsidP="00C76D8C">
            <w:pPr>
              <w:pStyle w:val="NormalWeb"/>
              <w:keepNext/>
              <w:spacing w:after="0"/>
              <w:ind w:left="48"/>
              <w:rPr>
                <w:sz w:val="20"/>
                <w:szCs w:val="20"/>
              </w:rPr>
            </w:pPr>
            <w:proofErr w:type="spellStart"/>
            <w:r>
              <w:rPr>
                <w:sz w:val="20"/>
                <w:szCs w:val="20"/>
              </w:rPr>
              <w:t>Editoral</w:t>
            </w:r>
            <w:proofErr w:type="spellEnd"/>
            <w:r>
              <w:rPr>
                <w:sz w:val="20"/>
                <w:szCs w:val="20"/>
              </w:rPr>
              <w:t xml:space="preserve"> updates according to the comments about </w:t>
            </w:r>
            <w:r w:rsidRPr="00C76D8C">
              <w:rPr>
                <w:sz w:val="20"/>
                <w:szCs w:val="20"/>
              </w:rPr>
              <w:t>OSR-154</w:t>
            </w:r>
            <w:r>
              <w:rPr>
                <w:sz w:val="20"/>
                <w:szCs w:val="20"/>
              </w:rPr>
              <w:t>,</w:t>
            </w:r>
            <w:r w:rsidRPr="00C76D8C">
              <w:rPr>
                <w:sz w:val="20"/>
                <w:szCs w:val="20"/>
              </w:rPr>
              <w:t xml:space="preserve"> </w:t>
            </w:r>
            <w:r>
              <w:rPr>
                <w:sz w:val="20"/>
                <w:szCs w:val="20"/>
              </w:rPr>
              <w:t>OSR-155,</w:t>
            </w:r>
            <w:r w:rsidRPr="00C76D8C">
              <w:rPr>
                <w:sz w:val="20"/>
                <w:szCs w:val="20"/>
              </w:rPr>
              <w:t xml:space="preserve"> </w:t>
            </w:r>
            <w:r>
              <w:rPr>
                <w:sz w:val="20"/>
                <w:szCs w:val="20"/>
              </w:rPr>
              <w:t>OSR-156.</w:t>
            </w:r>
          </w:p>
        </w:tc>
      </w:tr>
      <w:tr w:rsidR="006D0E1C"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6D0E1C" w:rsidRDefault="006D0E1C" w:rsidP="006D0E1C">
            <w:pPr>
              <w:pStyle w:val="FP"/>
              <w:spacing w:before="80" w:after="80"/>
              <w:ind w:left="57"/>
              <w:rPr>
                <w:rFonts w:eastAsiaTheme="minorEastAsia"/>
                <w:lang w:eastAsia="zh-CN"/>
              </w:rPr>
            </w:pPr>
            <w:r>
              <w:rPr>
                <w:rFonts w:eastAsiaTheme="minorEastAsia" w:hint="eastAsia"/>
                <w:lang w:eastAsia="zh-CN"/>
              </w:rPr>
              <w:t>V4.</w:t>
            </w:r>
            <w:r>
              <w:rPr>
                <w:rFonts w:eastAsiaTheme="minorEastAsia"/>
                <w:lang w:eastAsia="zh-CN"/>
              </w:rPr>
              <w:t>6</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tcPr>
          <w:p w:rsidR="006D0E1C" w:rsidRDefault="006D0E1C" w:rsidP="006D0E1C">
            <w:pPr>
              <w:pStyle w:val="FP"/>
              <w:spacing w:before="80" w:after="80"/>
              <w:ind w:left="57"/>
              <w:rPr>
                <w:rFonts w:eastAsiaTheme="minorEastAsia"/>
                <w:lang w:eastAsia="zh-CN"/>
              </w:rPr>
            </w:pPr>
            <w:r>
              <w:rPr>
                <w:rFonts w:eastAsiaTheme="minorEastAsia" w:hint="eastAsia"/>
                <w:lang w:eastAsia="zh-CN"/>
              </w:rPr>
              <w:t>11-Feb-2019</w:t>
            </w:r>
          </w:p>
        </w:tc>
        <w:tc>
          <w:tcPr>
            <w:tcW w:w="6840" w:type="dxa"/>
            <w:tcBorders>
              <w:top w:val="single" w:sz="6" w:space="0" w:color="auto"/>
              <w:left w:val="nil"/>
              <w:bottom w:val="single" w:sz="6" w:space="0" w:color="auto"/>
              <w:right w:val="single" w:sz="6" w:space="0" w:color="auto"/>
            </w:tcBorders>
          </w:tcPr>
          <w:p w:rsidR="006D0E1C" w:rsidRPr="00482A9B" w:rsidRDefault="006D0E1C" w:rsidP="006D0E1C">
            <w:pPr>
              <w:pStyle w:val="NormalWeb"/>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sidR="00EB5D0E">
              <w:rPr>
                <w:sz w:val="20"/>
                <w:szCs w:val="20"/>
                <w:lang w:eastAsia="zh-CN"/>
              </w:rPr>
              <w:t>8</w:t>
            </w:r>
            <w:r w:rsidRPr="008732DA">
              <w:rPr>
                <w:rFonts w:hint="eastAsia"/>
                <w:sz w:val="20"/>
                <w:szCs w:val="20"/>
              </w:rPr>
              <w:t xml:space="preserve"> meeting:</w:t>
            </w:r>
          </w:p>
          <w:p w:rsidR="006D0E1C" w:rsidRDefault="00EB5D0E" w:rsidP="006D0E1C">
            <w:pPr>
              <w:pStyle w:val="NormalWeb"/>
              <w:keepNext/>
              <w:spacing w:after="0"/>
              <w:ind w:left="48"/>
              <w:rPr>
                <w:sz w:val="20"/>
                <w:szCs w:val="20"/>
              </w:rPr>
            </w:pPr>
            <w:r w:rsidRPr="00EB5D0E">
              <w:rPr>
                <w:sz w:val="20"/>
                <w:szCs w:val="20"/>
              </w:rPr>
              <w:t>REQ-2018-0087-Vehicle_remote_control_using_External_platform</w:t>
            </w:r>
            <w:r w:rsidR="006D0E1C">
              <w:rPr>
                <w:sz w:val="20"/>
                <w:szCs w:val="20"/>
              </w:rPr>
              <w:t>.</w:t>
            </w:r>
          </w:p>
          <w:p w:rsidR="002D3238" w:rsidRPr="008732DA" w:rsidRDefault="002D3238" w:rsidP="006D0E1C">
            <w:pPr>
              <w:pStyle w:val="NormalWeb"/>
              <w:keepNext/>
              <w:spacing w:after="0"/>
              <w:ind w:left="48"/>
              <w:rPr>
                <w:sz w:val="20"/>
                <w:szCs w:val="20"/>
              </w:rPr>
            </w:pPr>
            <w:r w:rsidRPr="002D3238">
              <w:rPr>
                <w:sz w:val="20"/>
                <w:szCs w:val="20"/>
              </w:rPr>
              <w:t>REQ-2018-0088R01-Car_to_Home_service_based_on_Geo-Fence</w:t>
            </w:r>
          </w:p>
        </w:tc>
      </w:tr>
      <w:tr w:rsidR="004B644B"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4B644B" w:rsidRDefault="004B644B" w:rsidP="004B644B">
            <w:pPr>
              <w:pStyle w:val="FP"/>
              <w:spacing w:before="80" w:after="80"/>
              <w:ind w:left="57"/>
              <w:rPr>
                <w:rFonts w:eastAsiaTheme="minorEastAsia"/>
                <w:lang w:eastAsia="zh-CN"/>
              </w:rPr>
            </w:pPr>
            <w:r>
              <w:rPr>
                <w:rFonts w:eastAsiaTheme="minorEastAsia" w:hint="eastAsia"/>
                <w:lang w:eastAsia="zh-CN"/>
              </w:rPr>
              <w:t>V4.</w:t>
            </w:r>
            <w:r>
              <w:rPr>
                <w:rFonts w:eastAsiaTheme="minorEastAsia"/>
                <w:lang w:eastAsia="zh-CN"/>
              </w:rPr>
              <w:t>7</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tcPr>
          <w:p w:rsidR="004B644B" w:rsidRDefault="004B644B" w:rsidP="004B644B">
            <w:pPr>
              <w:pStyle w:val="FP"/>
              <w:spacing w:before="80" w:after="80"/>
              <w:ind w:left="57"/>
              <w:rPr>
                <w:rFonts w:eastAsiaTheme="minorEastAsia"/>
                <w:lang w:eastAsia="zh-CN"/>
              </w:rPr>
            </w:pPr>
            <w:r>
              <w:rPr>
                <w:rFonts w:eastAsiaTheme="minorEastAsia" w:hint="eastAsia"/>
                <w:lang w:eastAsia="zh-CN"/>
              </w:rPr>
              <w:t>18-</w:t>
            </w:r>
            <w:r>
              <w:rPr>
                <w:rFonts w:eastAsiaTheme="minorEastAsia"/>
                <w:lang w:eastAsia="zh-CN"/>
              </w:rPr>
              <w:t>Jun</w:t>
            </w:r>
            <w:r>
              <w:rPr>
                <w:rFonts w:eastAsiaTheme="minorEastAsia" w:hint="eastAsia"/>
                <w:lang w:eastAsia="zh-CN"/>
              </w:rPr>
              <w:t>-2019</w:t>
            </w:r>
          </w:p>
        </w:tc>
        <w:tc>
          <w:tcPr>
            <w:tcW w:w="6840" w:type="dxa"/>
            <w:tcBorders>
              <w:top w:val="single" w:sz="6" w:space="0" w:color="auto"/>
              <w:left w:val="nil"/>
              <w:bottom w:val="single" w:sz="6" w:space="0" w:color="auto"/>
              <w:right w:val="single" w:sz="6" w:space="0" w:color="auto"/>
            </w:tcBorders>
          </w:tcPr>
          <w:p w:rsidR="004B644B" w:rsidRPr="00482A9B" w:rsidRDefault="004B644B" w:rsidP="004B644B">
            <w:pPr>
              <w:pStyle w:val="NormalWeb"/>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sz w:val="20"/>
                <w:szCs w:val="20"/>
                <w:lang w:eastAsia="zh-CN"/>
              </w:rPr>
              <w:t>40</w:t>
            </w:r>
            <w:r w:rsidRPr="008732DA">
              <w:rPr>
                <w:rFonts w:hint="eastAsia"/>
                <w:sz w:val="20"/>
                <w:szCs w:val="20"/>
              </w:rPr>
              <w:t xml:space="preserve"> meeting:</w:t>
            </w:r>
          </w:p>
          <w:p w:rsidR="004B644B" w:rsidRDefault="004B644B" w:rsidP="004B644B">
            <w:pPr>
              <w:pStyle w:val="NormalWeb"/>
              <w:keepNext/>
              <w:spacing w:after="0"/>
              <w:ind w:left="48"/>
              <w:rPr>
                <w:sz w:val="20"/>
                <w:szCs w:val="20"/>
              </w:rPr>
            </w:pPr>
            <w:r w:rsidRPr="004B644B">
              <w:rPr>
                <w:sz w:val="20"/>
                <w:szCs w:val="20"/>
              </w:rPr>
              <w:t>RDM-2019-0047R01-Requirements_for_supporting_Volatile_Data</w:t>
            </w:r>
          </w:p>
          <w:p w:rsidR="001645FC" w:rsidRDefault="001645FC" w:rsidP="004B644B">
            <w:pPr>
              <w:pStyle w:val="NormalWeb"/>
              <w:keepNext/>
              <w:spacing w:after="0"/>
              <w:ind w:left="48"/>
              <w:rPr>
                <w:sz w:val="20"/>
                <w:szCs w:val="20"/>
              </w:rPr>
            </w:pPr>
            <w:r w:rsidRPr="001645FC">
              <w:rPr>
                <w:sz w:val="20"/>
                <w:szCs w:val="20"/>
              </w:rPr>
              <w:t>RDM-2019-0055R01-Railway_requirements</w:t>
            </w:r>
          </w:p>
          <w:p w:rsidR="00161B90" w:rsidRDefault="00161B90" w:rsidP="004B644B">
            <w:pPr>
              <w:pStyle w:val="NormalWeb"/>
              <w:keepNext/>
              <w:spacing w:after="0"/>
              <w:ind w:left="48"/>
              <w:rPr>
                <w:sz w:val="20"/>
                <w:szCs w:val="20"/>
              </w:rPr>
            </w:pPr>
            <w:r w:rsidRPr="00161B90">
              <w:rPr>
                <w:sz w:val="20"/>
                <w:szCs w:val="20"/>
              </w:rPr>
              <w:t>RDM-2019-0059-Requirement_for_Offloading_Service_Continuity_between_Edge_Fog_Nodes</w:t>
            </w:r>
          </w:p>
          <w:p w:rsidR="00161B90" w:rsidRDefault="008D6F85" w:rsidP="004B644B">
            <w:pPr>
              <w:pStyle w:val="NormalWeb"/>
              <w:keepNext/>
              <w:spacing w:after="0"/>
              <w:ind w:left="48"/>
              <w:rPr>
                <w:sz w:val="20"/>
                <w:szCs w:val="20"/>
              </w:rPr>
            </w:pPr>
            <w:r w:rsidRPr="008D6F85">
              <w:rPr>
                <w:sz w:val="20"/>
                <w:szCs w:val="20"/>
              </w:rPr>
              <w:t>RDM-2019-0061R01-Requirements_on_geometry_objects_and_geospatial_functions</w:t>
            </w:r>
          </w:p>
          <w:p w:rsidR="008D6F85" w:rsidRPr="008732DA" w:rsidRDefault="008D6F85" w:rsidP="004B644B">
            <w:pPr>
              <w:pStyle w:val="NormalWeb"/>
              <w:keepNext/>
              <w:spacing w:after="0"/>
              <w:ind w:left="48"/>
              <w:rPr>
                <w:sz w:val="20"/>
                <w:szCs w:val="20"/>
              </w:rPr>
            </w:pPr>
            <w:r w:rsidRPr="008D6F85">
              <w:rPr>
                <w:sz w:val="20"/>
                <w:szCs w:val="20"/>
              </w:rPr>
              <w:t>RDM-2019-0044R01-TS-0002_Edge_Fog_TR_existing_requirements</w:t>
            </w:r>
          </w:p>
        </w:tc>
      </w:tr>
      <w:tr w:rsidR="00447718"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447718" w:rsidRDefault="00447718" w:rsidP="004B644B">
            <w:pPr>
              <w:pStyle w:val="FP"/>
              <w:spacing w:before="80" w:after="80"/>
              <w:ind w:left="57"/>
              <w:rPr>
                <w:rFonts w:eastAsiaTheme="minorEastAsia" w:hint="eastAsia"/>
                <w:lang w:eastAsia="zh-CN"/>
              </w:rPr>
            </w:pPr>
            <w:r>
              <w:rPr>
                <w:rFonts w:eastAsiaTheme="minorEastAsia"/>
                <w:lang w:eastAsia="zh-CN"/>
              </w:rPr>
              <w:t>V4.8.0</w:t>
            </w:r>
          </w:p>
        </w:tc>
        <w:tc>
          <w:tcPr>
            <w:tcW w:w="1588" w:type="dxa"/>
            <w:tcBorders>
              <w:top w:val="single" w:sz="6" w:space="0" w:color="auto"/>
              <w:left w:val="single" w:sz="6" w:space="0" w:color="auto"/>
              <w:bottom w:val="single" w:sz="6" w:space="0" w:color="auto"/>
              <w:right w:val="single" w:sz="6" w:space="0" w:color="auto"/>
            </w:tcBorders>
          </w:tcPr>
          <w:p w:rsidR="00447718" w:rsidRDefault="00447718" w:rsidP="004B644B">
            <w:pPr>
              <w:pStyle w:val="FP"/>
              <w:spacing w:before="80" w:after="80"/>
              <w:ind w:left="57"/>
              <w:rPr>
                <w:rFonts w:eastAsiaTheme="minorEastAsia" w:hint="eastAsia"/>
                <w:lang w:eastAsia="zh-CN"/>
              </w:rPr>
            </w:pPr>
            <w:r>
              <w:rPr>
                <w:rFonts w:eastAsiaTheme="minorEastAsia"/>
                <w:lang w:eastAsia="zh-CN"/>
              </w:rPr>
              <w:t>30-Sep-2020</w:t>
            </w:r>
          </w:p>
        </w:tc>
        <w:tc>
          <w:tcPr>
            <w:tcW w:w="6840" w:type="dxa"/>
            <w:tcBorders>
              <w:top w:val="single" w:sz="6" w:space="0" w:color="auto"/>
              <w:left w:val="nil"/>
              <w:bottom w:val="single" w:sz="6" w:space="0" w:color="auto"/>
              <w:right w:val="single" w:sz="6" w:space="0" w:color="auto"/>
            </w:tcBorders>
          </w:tcPr>
          <w:p w:rsidR="00447718" w:rsidRDefault="00447718" w:rsidP="004B644B">
            <w:pPr>
              <w:pStyle w:val="NormalWeb"/>
              <w:keepNext/>
              <w:spacing w:after="0"/>
              <w:ind w:left="48"/>
              <w:rPr>
                <w:sz w:val="20"/>
                <w:szCs w:val="20"/>
              </w:rPr>
            </w:pPr>
            <w:r>
              <w:rPr>
                <w:sz w:val="20"/>
                <w:szCs w:val="20"/>
              </w:rPr>
              <w:t>Includes agreed contribution from RDM#41 to RDM#46 for Rel.4:</w:t>
            </w:r>
          </w:p>
          <w:p w:rsidR="00B7728B" w:rsidRDefault="00B7728B" w:rsidP="00B7728B">
            <w:pPr>
              <w:pStyle w:val="NormalWeb"/>
              <w:keepNext/>
              <w:spacing w:after="0"/>
              <w:ind w:left="48"/>
              <w:rPr>
                <w:sz w:val="20"/>
                <w:szCs w:val="20"/>
              </w:rPr>
            </w:pPr>
            <w:r>
              <w:rPr>
                <w:sz w:val="20"/>
                <w:szCs w:val="20"/>
              </w:rPr>
              <w:t>RDM-2020-0006R03-</w:t>
            </w:r>
            <w:r>
              <w:t xml:space="preserve"> </w:t>
            </w:r>
            <w:r w:rsidRPr="00B7728B">
              <w:rPr>
                <w:sz w:val="20"/>
                <w:szCs w:val="20"/>
              </w:rPr>
              <w:t>TS-0002_Edge_Fog_Terminology_Update</w:t>
            </w:r>
          </w:p>
          <w:p w:rsidR="00B7728B" w:rsidRDefault="00B7728B" w:rsidP="00B7728B">
            <w:pPr>
              <w:pStyle w:val="NormalWeb"/>
              <w:keepNext/>
              <w:spacing w:after="0"/>
              <w:ind w:left="48"/>
              <w:rPr>
                <w:sz w:val="20"/>
                <w:szCs w:val="20"/>
              </w:rPr>
            </w:pPr>
            <w:r>
              <w:rPr>
                <w:sz w:val="20"/>
                <w:szCs w:val="20"/>
              </w:rPr>
              <w:t>RDM-2020-0062R01-</w:t>
            </w:r>
            <w:r>
              <w:t xml:space="preserve"> </w:t>
            </w:r>
            <w:r w:rsidRPr="00B7728B">
              <w:rPr>
                <w:sz w:val="20"/>
                <w:szCs w:val="20"/>
              </w:rPr>
              <w:t>Smart Lift requirement</w:t>
            </w:r>
          </w:p>
          <w:p w:rsidR="00447718" w:rsidRPr="008732DA" w:rsidRDefault="00447718" w:rsidP="004B644B">
            <w:pPr>
              <w:pStyle w:val="NormalWeb"/>
              <w:keepNext/>
              <w:spacing w:after="0"/>
              <w:ind w:left="48"/>
              <w:rPr>
                <w:rFonts w:hint="eastAsia"/>
                <w:sz w:val="20"/>
                <w:szCs w:val="20"/>
              </w:rPr>
            </w:pPr>
          </w:p>
        </w:tc>
      </w:tr>
      <w:tr w:rsidR="004B644B"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4B644B" w:rsidRPr="009D5557" w:rsidRDefault="004B644B" w:rsidP="004B644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4B644B" w:rsidRPr="009D5557" w:rsidRDefault="004B644B" w:rsidP="004B644B">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rsidR="004B644B" w:rsidRPr="009D5557" w:rsidRDefault="004B644B" w:rsidP="004B644B">
            <w:pPr>
              <w:pStyle w:val="FP"/>
              <w:tabs>
                <w:tab w:val="left" w:pos="3118"/>
              </w:tabs>
              <w:spacing w:before="80" w:after="80"/>
              <w:ind w:left="57"/>
            </w:pPr>
          </w:p>
        </w:tc>
      </w:tr>
    </w:tbl>
    <w:p w:rsidR="00C95442" w:rsidRPr="002A2F57" w:rsidRDefault="00C95442" w:rsidP="001856D3">
      <w:pPr>
        <w:rPr>
          <w:rFonts w:eastAsia="SimSun"/>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7718" w:rsidRDefault="00447718">
      <w:r>
        <w:separator/>
      </w:r>
    </w:p>
  </w:endnote>
  <w:endnote w:type="continuationSeparator" w:id="0">
    <w:p w:rsidR="00447718" w:rsidRDefault="00447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yriad Pro">
    <w:altName w:val="Arial"/>
    <w:charset w:val="00"/>
    <w:family w:val="auto"/>
    <w:pitch w:val="variable"/>
    <w:sig w:usb0="20000287" w:usb1="00000001" w:usb2="00000000" w:usb3="00000000" w:csb0="0000019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718" w:rsidRDefault="00447718" w:rsidP="00E63F25">
    <w:pPr>
      <w:pStyle w:val="Footer"/>
      <w:tabs>
        <w:tab w:val="center" w:pos="4678"/>
        <w:tab w:val="right" w:pos="9214"/>
      </w:tabs>
      <w:jc w:val="both"/>
      <w:rPr>
        <w:rFonts w:cs="Arial"/>
      </w:rPr>
    </w:pPr>
    <w:r>
      <w:rPr>
        <w:rFonts w:cs="Arial"/>
      </w:rPr>
      <w:tab/>
    </w:r>
  </w:p>
  <w:p w:rsidR="00447718" w:rsidRDefault="00447718" w:rsidP="00E63F25">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7</w:t>
      </w:r>
    </w:fldSimple>
  </w:p>
  <w:p w:rsidR="00447718" w:rsidRPr="00424964" w:rsidRDefault="00447718" w:rsidP="00E63F25">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447718" w:rsidRPr="00424964" w:rsidRDefault="00447718" w:rsidP="00325EA3">
    <w:pPr>
      <w:pStyle w:val="Footer"/>
      <w:tabs>
        <w:tab w:val="center" w:pos="4678"/>
        <w:tab w:val="right" w:pos="9214"/>
      </w:tabs>
      <w:jc w:val="both"/>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7718" w:rsidRDefault="00447718">
      <w:r>
        <w:separator/>
      </w:r>
    </w:p>
  </w:footnote>
  <w:footnote w:type="continuationSeparator" w:id="0">
    <w:p w:rsidR="00447718" w:rsidRDefault="004477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6F32"/>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765"/>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1B90"/>
    <w:rsid w:val="001621A8"/>
    <w:rsid w:val="001645FC"/>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6A0E"/>
    <w:rsid w:val="001B769E"/>
    <w:rsid w:val="001C386D"/>
    <w:rsid w:val="001C5814"/>
    <w:rsid w:val="001C5D2C"/>
    <w:rsid w:val="001C5F8B"/>
    <w:rsid w:val="001D2694"/>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860BC"/>
    <w:rsid w:val="00290123"/>
    <w:rsid w:val="00292AA9"/>
    <w:rsid w:val="00297B0A"/>
    <w:rsid w:val="002A1D28"/>
    <w:rsid w:val="002A2F57"/>
    <w:rsid w:val="002A5BF4"/>
    <w:rsid w:val="002A7069"/>
    <w:rsid w:val="002B3439"/>
    <w:rsid w:val="002B3C86"/>
    <w:rsid w:val="002B59AF"/>
    <w:rsid w:val="002C31BD"/>
    <w:rsid w:val="002D1442"/>
    <w:rsid w:val="002D2954"/>
    <w:rsid w:val="002D3238"/>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4529"/>
    <w:rsid w:val="00325BE2"/>
    <w:rsid w:val="00325EA3"/>
    <w:rsid w:val="00330946"/>
    <w:rsid w:val="00331050"/>
    <w:rsid w:val="0033300A"/>
    <w:rsid w:val="003332FE"/>
    <w:rsid w:val="00336FF5"/>
    <w:rsid w:val="00337CF3"/>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BEF"/>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7B5"/>
    <w:rsid w:val="003A6866"/>
    <w:rsid w:val="003B0040"/>
    <w:rsid w:val="003B064E"/>
    <w:rsid w:val="003B0CE3"/>
    <w:rsid w:val="003B1002"/>
    <w:rsid w:val="003B117B"/>
    <w:rsid w:val="003B16A7"/>
    <w:rsid w:val="003B3930"/>
    <w:rsid w:val="003B3BE9"/>
    <w:rsid w:val="003B6354"/>
    <w:rsid w:val="003B68A3"/>
    <w:rsid w:val="003C0A54"/>
    <w:rsid w:val="003D0C46"/>
    <w:rsid w:val="003D0F62"/>
    <w:rsid w:val="003D19B1"/>
    <w:rsid w:val="003D1BC6"/>
    <w:rsid w:val="003D6202"/>
    <w:rsid w:val="003D646B"/>
    <w:rsid w:val="003D6E55"/>
    <w:rsid w:val="003D756E"/>
    <w:rsid w:val="003E198E"/>
    <w:rsid w:val="003E3581"/>
    <w:rsid w:val="003E4771"/>
    <w:rsid w:val="003E49AB"/>
    <w:rsid w:val="003E5D74"/>
    <w:rsid w:val="003E6A81"/>
    <w:rsid w:val="003F021F"/>
    <w:rsid w:val="003F0B98"/>
    <w:rsid w:val="003F1E62"/>
    <w:rsid w:val="003F31A4"/>
    <w:rsid w:val="003F511B"/>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47718"/>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A9B"/>
    <w:rsid w:val="00482C19"/>
    <w:rsid w:val="004836D8"/>
    <w:rsid w:val="00484055"/>
    <w:rsid w:val="00485B97"/>
    <w:rsid w:val="0049214D"/>
    <w:rsid w:val="00493F2B"/>
    <w:rsid w:val="004A09C1"/>
    <w:rsid w:val="004A1E38"/>
    <w:rsid w:val="004A4138"/>
    <w:rsid w:val="004A7130"/>
    <w:rsid w:val="004B21DC"/>
    <w:rsid w:val="004B2C68"/>
    <w:rsid w:val="004B5981"/>
    <w:rsid w:val="004B644B"/>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74CF"/>
    <w:rsid w:val="005812BC"/>
    <w:rsid w:val="005816AC"/>
    <w:rsid w:val="00581B94"/>
    <w:rsid w:val="00584202"/>
    <w:rsid w:val="00587621"/>
    <w:rsid w:val="00590519"/>
    <w:rsid w:val="0059474F"/>
    <w:rsid w:val="00596098"/>
    <w:rsid w:val="00596262"/>
    <w:rsid w:val="00596605"/>
    <w:rsid w:val="00597CEC"/>
    <w:rsid w:val="005A0069"/>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36E"/>
    <w:rsid w:val="00620C18"/>
    <w:rsid w:val="00621CEC"/>
    <w:rsid w:val="00625255"/>
    <w:rsid w:val="00625F7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16EF"/>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0E1C"/>
    <w:rsid w:val="006D12C3"/>
    <w:rsid w:val="006D1BA3"/>
    <w:rsid w:val="006D44FB"/>
    <w:rsid w:val="006D6B01"/>
    <w:rsid w:val="006D7AF6"/>
    <w:rsid w:val="006D7E64"/>
    <w:rsid w:val="006E28D9"/>
    <w:rsid w:val="006E5335"/>
    <w:rsid w:val="006E660E"/>
    <w:rsid w:val="006E6A12"/>
    <w:rsid w:val="006E73E7"/>
    <w:rsid w:val="006F0DF8"/>
    <w:rsid w:val="006F16BE"/>
    <w:rsid w:val="006F36DE"/>
    <w:rsid w:val="0070025B"/>
    <w:rsid w:val="007017C9"/>
    <w:rsid w:val="00703E81"/>
    <w:rsid w:val="00703E9E"/>
    <w:rsid w:val="00704BDF"/>
    <w:rsid w:val="007060ED"/>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1923"/>
    <w:rsid w:val="00766A7D"/>
    <w:rsid w:val="00770067"/>
    <w:rsid w:val="00770308"/>
    <w:rsid w:val="00770AD1"/>
    <w:rsid w:val="00774177"/>
    <w:rsid w:val="007748EB"/>
    <w:rsid w:val="007809C0"/>
    <w:rsid w:val="0078326F"/>
    <w:rsid w:val="007839C7"/>
    <w:rsid w:val="00783C4C"/>
    <w:rsid w:val="007845D4"/>
    <w:rsid w:val="00784C8A"/>
    <w:rsid w:val="00785B7C"/>
    <w:rsid w:val="00786002"/>
    <w:rsid w:val="00787554"/>
    <w:rsid w:val="0078771F"/>
    <w:rsid w:val="00787F0E"/>
    <w:rsid w:val="00790207"/>
    <w:rsid w:val="0079158B"/>
    <w:rsid w:val="0079550C"/>
    <w:rsid w:val="00796429"/>
    <w:rsid w:val="0079773A"/>
    <w:rsid w:val="007A4549"/>
    <w:rsid w:val="007A6236"/>
    <w:rsid w:val="007A7FB5"/>
    <w:rsid w:val="007B04E1"/>
    <w:rsid w:val="007B0592"/>
    <w:rsid w:val="007B0EDF"/>
    <w:rsid w:val="007B3E5B"/>
    <w:rsid w:val="007B55FC"/>
    <w:rsid w:val="007C2519"/>
    <w:rsid w:val="007C2C07"/>
    <w:rsid w:val="007C417F"/>
    <w:rsid w:val="007C644F"/>
    <w:rsid w:val="007C6FBE"/>
    <w:rsid w:val="007C76D9"/>
    <w:rsid w:val="007D08C1"/>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07AF8"/>
    <w:rsid w:val="008112F4"/>
    <w:rsid w:val="008134DF"/>
    <w:rsid w:val="008179D8"/>
    <w:rsid w:val="00817CAD"/>
    <w:rsid w:val="00820287"/>
    <w:rsid w:val="0082056F"/>
    <w:rsid w:val="00823222"/>
    <w:rsid w:val="0082545E"/>
    <w:rsid w:val="008271FB"/>
    <w:rsid w:val="00827A04"/>
    <w:rsid w:val="00827D98"/>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BFE"/>
    <w:rsid w:val="00862C28"/>
    <w:rsid w:val="00863DAF"/>
    <w:rsid w:val="0086490A"/>
    <w:rsid w:val="00865B86"/>
    <w:rsid w:val="00866A3B"/>
    <w:rsid w:val="0086788D"/>
    <w:rsid w:val="00867D95"/>
    <w:rsid w:val="008711D5"/>
    <w:rsid w:val="00872118"/>
    <w:rsid w:val="00874B23"/>
    <w:rsid w:val="0087551A"/>
    <w:rsid w:val="00877090"/>
    <w:rsid w:val="00877C8A"/>
    <w:rsid w:val="008804BC"/>
    <w:rsid w:val="008810AB"/>
    <w:rsid w:val="0088299F"/>
    <w:rsid w:val="00882B36"/>
    <w:rsid w:val="008849A4"/>
    <w:rsid w:val="00891C86"/>
    <w:rsid w:val="00891E8F"/>
    <w:rsid w:val="00896CDF"/>
    <w:rsid w:val="008B047D"/>
    <w:rsid w:val="008B082C"/>
    <w:rsid w:val="008B2E76"/>
    <w:rsid w:val="008B4606"/>
    <w:rsid w:val="008B48FA"/>
    <w:rsid w:val="008B664C"/>
    <w:rsid w:val="008B716B"/>
    <w:rsid w:val="008B788D"/>
    <w:rsid w:val="008B7D7F"/>
    <w:rsid w:val="008C1D0E"/>
    <w:rsid w:val="008C2153"/>
    <w:rsid w:val="008D008E"/>
    <w:rsid w:val="008D2CFD"/>
    <w:rsid w:val="008D6984"/>
    <w:rsid w:val="008D6EEE"/>
    <w:rsid w:val="008D6F85"/>
    <w:rsid w:val="008E32A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6B97"/>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0DBA"/>
    <w:rsid w:val="00A92FB7"/>
    <w:rsid w:val="00A95BD2"/>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1E99"/>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7728B"/>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50D8"/>
    <w:rsid w:val="00BF6A88"/>
    <w:rsid w:val="00BF70C2"/>
    <w:rsid w:val="00C00151"/>
    <w:rsid w:val="00C007A1"/>
    <w:rsid w:val="00C01B34"/>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8C"/>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4E70"/>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21E3"/>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35EF8"/>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73EED"/>
    <w:rsid w:val="00E81A70"/>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B5D0E"/>
    <w:rsid w:val="00EC073E"/>
    <w:rsid w:val="00EC086A"/>
    <w:rsid w:val="00EC0CEB"/>
    <w:rsid w:val="00EC0EDC"/>
    <w:rsid w:val="00EC4B67"/>
    <w:rsid w:val="00EC4D8E"/>
    <w:rsid w:val="00EC4DFB"/>
    <w:rsid w:val="00EC5430"/>
    <w:rsid w:val="00EC6AFA"/>
    <w:rsid w:val="00EC7271"/>
    <w:rsid w:val="00EC7639"/>
    <w:rsid w:val="00ED252B"/>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224"/>
    <w:rsid w:val="00F075C9"/>
    <w:rsid w:val="00F12462"/>
    <w:rsid w:val="00F12DD3"/>
    <w:rsid w:val="00F16790"/>
    <w:rsid w:val="00F242CD"/>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 w:val="00FF7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7AC1C433"/>
  <w15:docId w15:val="{0E35D731-6A5C-43DE-9A91-9DF89A3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04D3B"/>
    <w:pPr>
      <w:pBdr>
        <w:top w:val="none" w:sz="0" w:space="0" w:color="auto"/>
      </w:pBdr>
      <w:spacing w:before="180"/>
      <w:outlineLvl w:val="1"/>
    </w:pPr>
    <w:rPr>
      <w:sz w:val="32"/>
    </w:rPr>
  </w:style>
  <w:style w:type="paragraph" w:styleId="Heading3">
    <w:name w:val="heading 3"/>
    <w:basedOn w:val="Heading2"/>
    <w:next w:val="Normal"/>
    <w:qFormat/>
    <w:rsid w:val="00404D3B"/>
    <w:pPr>
      <w:spacing w:before="120"/>
      <w:outlineLvl w:val="2"/>
    </w:pPr>
    <w:rPr>
      <w:sz w:val="28"/>
    </w:rPr>
  </w:style>
  <w:style w:type="paragraph" w:styleId="Heading4">
    <w:name w:val="heading 4"/>
    <w:basedOn w:val="Heading3"/>
    <w:next w:val="Normal"/>
    <w:qFormat/>
    <w:rsid w:val="00404D3B"/>
    <w:pPr>
      <w:ind w:left="1418" w:hanging="1418"/>
      <w:outlineLvl w:val="3"/>
    </w:pPr>
    <w:rPr>
      <w:sz w:val="24"/>
    </w:rPr>
  </w:style>
  <w:style w:type="paragraph" w:styleId="Heading5">
    <w:name w:val="heading 5"/>
    <w:basedOn w:val="Heading4"/>
    <w:next w:val="Normal"/>
    <w:qFormat/>
    <w:rsid w:val="00404D3B"/>
    <w:pPr>
      <w:ind w:left="1701" w:hanging="1701"/>
      <w:outlineLvl w:val="4"/>
    </w:pPr>
    <w:rPr>
      <w:sz w:val="22"/>
    </w:rPr>
  </w:style>
  <w:style w:type="paragraph" w:styleId="Heading6">
    <w:name w:val="heading 6"/>
    <w:basedOn w:val="H6"/>
    <w:next w:val="Normal"/>
    <w:qFormat/>
    <w:rsid w:val="00404D3B"/>
    <w:pPr>
      <w:outlineLvl w:val="5"/>
    </w:pPr>
  </w:style>
  <w:style w:type="paragraph" w:styleId="Heading7">
    <w:name w:val="heading 7"/>
    <w:basedOn w:val="H6"/>
    <w:next w:val="Normal"/>
    <w:qFormat/>
    <w:rsid w:val="00404D3B"/>
    <w:pPr>
      <w:outlineLvl w:val="6"/>
    </w:pPr>
  </w:style>
  <w:style w:type="paragraph" w:styleId="Heading8">
    <w:name w:val="heading 8"/>
    <w:basedOn w:val="Heading1"/>
    <w:next w:val="Normal"/>
    <w:qFormat/>
    <w:rsid w:val="00404D3B"/>
    <w:pPr>
      <w:ind w:left="0" w:firstLine="0"/>
      <w:outlineLvl w:val="7"/>
    </w:pPr>
  </w:style>
  <w:style w:type="paragraph" w:styleId="Heading9">
    <w:name w:val="heading 9"/>
    <w:basedOn w:val="Heading8"/>
    <w:next w:val="Normal"/>
    <w:qFormat/>
    <w:rsid w:val="00404D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404D3B"/>
    <w:pPr>
      <w:ind w:left="1985" w:hanging="1985"/>
      <w:outlineLvl w:val="9"/>
    </w:pPr>
    <w:rPr>
      <w:sz w:val="20"/>
    </w:rPr>
  </w:style>
  <w:style w:type="paragraph" w:styleId="TOC9">
    <w:name w:val="toc 9"/>
    <w:basedOn w:val="TOC8"/>
    <w:rsid w:val="00404D3B"/>
    <w:pPr>
      <w:ind w:left="1418" w:hanging="1418"/>
    </w:pPr>
  </w:style>
  <w:style w:type="paragraph" w:styleId="TOC8">
    <w:name w:val="toc 8"/>
    <w:basedOn w:val="TOC1"/>
    <w:uiPriority w:val="39"/>
    <w:rsid w:val="00404D3B"/>
    <w:pPr>
      <w:spacing w:before="180"/>
      <w:ind w:left="2693" w:hanging="2693"/>
    </w:pPr>
    <w:rPr>
      <w:b/>
    </w:rPr>
  </w:style>
  <w:style w:type="paragraph" w:styleId="TOC1">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04D3B"/>
    <w:pPr>
      <w:keepLines/>
      <w:tabs>
        <w:tab w:val="center" w:pos="4536"/>
        <w:tab w:val="right" w:pos="9072"/>
      </w:tabs>
    </w:pPr>
    <w:rPr>
      <w:noProof/>
    </w:rPr>
  </w:style>
  <w:style w:type="character" w:customStyle="1" w:styleId="ZGSM">
    <w:name w:val="ZGSM"/>
    <w:rsid w:val="00404D3B"/>
  </w:style>
  <w:style w:type="paragraph" w:styleId="Header">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04D3B"/>
    <w:pPr>
      <w:ind w:left="1701" w:hanging="1701"/>
    </w:pPr>
  </w:style>
  <w:style w:type="paragraph" w:styleId="TOC4">
    <w:name w:val="toc 4"/>
    <w:basedOn w:val="TOC3"/>
    <w:semiHidden/>
    <w:rsid w:val="00404D3B"/>
    <w:pPr>
      <w:ind w:left="1418" w:hanging="1418"/>
    </w:pPr>
  </w:style>
  <w:style w:type="paragraph" w:styleId="TOC3">
    <w:name w:val="toc 3"/>
    <w:basedOn w:val="TOC2"/>
    <w:uiPriority w:val="39"/>
    <w:rsid w:val="00404D3B"/>
    <w:pPr>
      <w:ind w:left="1134" w:hanging="1134"/>
    </w:pPr>
  </w:style>
  <w:style w:type="paragraph" w:styleId="TOC2">
    <w:name w:val="toc 2"/>
    <w:basedOn w:val="TOC1"/>
    <w:uiPriority w:val="39"/>
    <w:rsid w:val="00404D3B"/>
    <w:pPr>
      <w:spacing w:before="0"/>
      <w:ind w:left="851" w:hanging="851"/>
    </w:pPr>
    <w:rPr>
      <w:sz w:val="20"/>
    </w:rPr>
  </w:style>
  <w:style w:type="paragraph" w:styleId="Index1">
    <w:name w:val="index 1"/>
    <w:basedOn w:val="Normal"/>
    <w:semiHidden/>
    <w:rsid w:val="00404D3B"/>
    <w:pPr>
      <w:keepLines/>
    </w:pPr>
  </w:style>
  <w:style w:type="paragraph" w:styleId="Index2">
    <w:name w:val="index 2"/>
    <w:basedOn w:val="Index1"/>
    <w:semiHidden/>
    <w:rsid w:val="00404D3B"/>
    <w:pPr>
      <w:ind w:left="284"/>
    </w:pPr>
  </w:style>
  <w:style w:type="paragraph" w:customStyle="1" w:styleId="TT">
    <w:name w:val="TT"/>
    <w:basedOn w:val="Heading1"/>
    <w:next w:val="Normal"/>
    <w:rsid w:val="00404D3B"/>
    <w:pPr>
      <w:outlineLvl w:val="9"/>
    </w:pPr>
  </w:style>
  <w:style w:type="paragraph" w:styleId="Footer">
    <w:name w:val="footer"/>
    <w:basedOn w:val="Header"/>
    <w:link w:val="FooterChar"/>
    <w:rsid w:val="00404D3B"/>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404D3B"/>
    <w:rPr>
      <w:b/>
      <w:position w:val="6"/>
      <w:sz w:val="16"/>
    </w:rPr>
  </w:style>
  <w:style w:type="paragraph" w:styleId="FootnoteText">
    <w:name w:val="footnote text"/>
    <w:basedOn w:val="Normal"/>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Normal"/>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Normal"/>
    <w:link w:val="TALChar1"/>
    <w:qFormat/>
    <w:rsid w:val="00404D3B"/>
    <w:pPr>
      <w:keepNext/>
      <w:keepLines/>
      <w:spacing w:after="0"/>
    </w:pPr>
    <w:rPr>
      <w:rFonts w:ascii="Arial" w:hAnsi="Arial"/>
      <w:sz w:val="18"/>
    </w:rPr>
  </w:style>
  <w:style w:type="paragraph" w:styleId="ListNumber2">
    <w:name w:val="List Number 2"/>
    <w:basedOn w:val="ListNumber"/>
    <w:rsid w:val="00404D3B"/>
    <w:pPr>
      <w:ind w:left="851"/>
    </w:pPr>
  </w:style>
  <w:style w:type="paragraph" w:styleId="ListNumber">
    <w:name w:val="List Number"/>
    <w:basedOn w:val="List"/>
    <w:uiPriority w:val="99"/>
    <w:rsid w:val="00404D3B"/>
  </w:style>
  <w:style w:type="paragraph" w:styleId="List">
    <w:name w:val="List"/>
    <w:basedOn w:val="Normal"/>
    <w:rsid w:val="00404D3B"/>
    <w:pPr>
      <w:ind w:left="568" w:hanging="284"/>
    </w:pPr>
  </w:style>
  <w:style w:type="paragraph" w:customStyle="1" w:styleId="TAH">
    <w:name w:val="TAH"/>
    <w:basedOn w:val="TAC"/>
    <w:rsid w:val="00404D3B"/>
    <w:rPr>
      <w:b/>
    </w:rPr>
  </w:style>
  <w:style w:type="paragraph" w:customStyle="1" w:styleId="TAC">
    <w:name w:val="TAC"/>
    <w:basedOn w:val="TAL"/>
    <w:link w:val="TACChar"/>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404D3B"/>
    <w:pPr>
      <w:keepLines/>
      <w:ind w:left="1702" w:hanging="1418"/>
    </w:pPr>
  </w:style>
  <w:style w:type="paragraph" w:customStyle="1" w:styleId="FP">
    <w:name w:val="FP"/>
    <w:basedOn w:val="Normal"/>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List"/>
    <w:rsid w:val="00404D3B"/>
    <w:pPr>
      <w:ind w:left="738" w:hanging="454"/>
    </w:pPr>
  </w:style>
  <w:style w:type="paragraph" w:styleId="TOC6">
    <w:name w:val="toc 6"/>
    <w:basedOn w:val="TOC5"/>
    <w:next w:val="Normal"/>
    <w:semiHidden/>
    <w:rsid w:val="00404D3B"/>
    <w:pPr>
      <w:ind w:left="1985" w:hanging="1985"/>
    </w:pPr>
  </w:style>
  <w:style w:type="paragraph" w:styleId="TOC7">
    <w:name w:val="toc 7"/>
    <w:basedOn w:val="TOC6"/>
    <w:next w:val="Normal"/>
    <w:semiHidden/>
    <w:rsid w:val="00404D3B"/>
    <w:pPr>
      <w:ind w:left="2268" w:hanging="2268"/>
    </w:pPr>
  </w:style>
  <w:style w:type="paragraph" w:styleId="ListBullet2">
    <w:name w:val="List Bullet 2"/>
    <w:basedOn w:val="ListBullet"/>
    <w:rsid w:val="00404D3B"/>
    <w:pPr>
      <w:ind w:left="851"/>
    </w:pPr>
  </w:style>
  <w:style w:type="paragraph" w:styleId="ListBullet">
    <w:name w:val="List Bullet"/>
    <w:basedOn w:val="List"/>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Normal"/>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04D3B"/>
    <w:pPr>
      <w:ind w:left="1135"/>
    </w:pPr>
  </w:style>
  <w:style w:type="paragraph" w:styleId="List2">
    <w:name w:val="List 2"/>
    <w:basedOn w:val="List"/>
    <w:rsid w:val="00404D3B"/>
    <w:pPr>
      <w:ind w:left="851"/>
    </w:pPr>
  </w:style>
  <w:style w:type="paragraph" w:styleId="List3">
    <w:name w:val="List 3"/>
    <w:basedOn w:val="List2"/>
    <w:rsid w:val="00404D3B"/>
    <w:pPr>
      <w:ind w:left="1135"/>
    </w:pPr>
  </w:style>
  <w:style w:type="paragraph" w:styleId="List4">
    <w:name w:val="List 4"/>
    <w:basedOn w:val="List3"/>
    <w:rsid w:val="00404D3B"/>
    <w:pPr>
      <w:ind w:left="1418"/>
    </w:pPr>
  </w:style>
  <w:style w:type="paragraph" w:styleId="List5">
    <w:name w:val="List 5"/>
    <w:basedOn w:val="List4"/>
    <w:rsid w:val="00404D3B"/>
    <w:pPr>
      <w:ind w:left="1702"/>
    </w:pPr>
  </w:style>
  <w:style w:type="paragraph" w:styleId="ListBullet4">
    <w:name w:val="List Bullet 4"/>
    <w:basedOn w:val="ListBullet3"/>
    <w:rsid w:val="00404D3B"/>
    <w:pPr>
      <w:ind w:left="1418"/>
    </w:pPr>
  </w:style>
  <w:style w:type="paragraph" w:styleId="ListBullet5">
    <w:name w:val="List Bullet 5"/>
    <w:basedOn w:val="ListBullet4"/>
    <w:rsid w:val="00404D3B"/>
    <w:pPr>
      <w:ind w:left="1702"/>
    </w:pPr>
  </w:style>
  <w:style w:type="paragraph" w:customStyle="1" w:styleId="B20">
    <w:name w:val="B2"/>
    <w:basedOn w:val="List2"/>
    <w:rsid w:val="00404D3B"/>
    <w:pPr>
      <w:ind w:left="1191" w:hanging="454"/>
    </w:pPr>
  </w:style>
  <w:style w:type="paragraph" w:customStyle="1" w:styleId="B30">
    <w:name w:val="B3"/>
    <w:basedOn w:val="List3"/>
    <w:rsid w:val="00404D3B"/>
    <w:pPr>
      <w:ind w:left="1645" w:hanging="454"/>
    </w:pPr>
  </w:style>
  <w:style w:type="paragraph" w:customStyle="1" w:styleId="B4">
    <w:name w:val="B4"/>
    <w:basedOn w:val="List4"/>
    <w:rsid w:val="00404D3B"/>
    <w:pPr>
      <w:ind w:left="2098" w:hanging="454"/>
    </w:pPr>
  </w:style>
  <w:style w:type="paragraph" w:customStyle="1" w:styleId="B5">
    <w:name w:val="B5"/>
    <w:basedOn w:val="List5"/>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IndexHeading">
    <w:name w:val="index heading"/>
    <w:basedOn w:val="Normal"/>
    <w:next w:val="Normal"/>
    <w:semiHidden/>
    <w:rsid w:val="00DF637D"/>
    <w:pPr>
      <w:pBdr>
        <w:top w:val="single" w:sz="12" w:space="0" w:color="auto"/>
      </w:pBdr>
      <w:spacing w:before="360" w:after="240"/>
    </w:pPr>
    <w:rPr>
      <w:b/>
      <w:i/>
      <w:sz w:val="26"/>
    </w:rPr>
  </w:style>
  <w:style w:type="character" w:styleId="Hyperlink">
    <w:name w:val="Hyperlink"/>
    <w:uiPriority w:val="99"/>
    <w:rsid w:val="00DF637D"/>
    <w:rPr>
      <w:color w:val="0000FF"/>
      <w:u w:val="single"/>
    </w:rPr>
  </w:style>
  <w:style w:type="character" w:styleId="FollowedHyperlink">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Normal"/>
    <w:rsid w:val="00404D3B"/>
    <w:pPr>
      <w:numPr>
        <w:numId w:val="5"/>
      </w:numPr>
      <w:tabs>
        <w:tab w:val="left" w:pos="851"/>
      </w:tabs>
    </w:pPr>
  </w:style>
  <w:style w:type="paragraph" w:customStyle="1" w:styleId="BN">
    <w:name w:val="BN"/>
    <w:basedOn w:val="Normal"/>
    <w:rsid w:val="00404D3B"/>
    <w:pPr>
      <w:numPr>
        <w:numId w:val="4"/>
      </w:numPr>
    </w:pPr>
  </w:style>
  <w:style w:type="paragraph" w:styleId="BodyText">
    <w:name w:val="Body Text"/>
    <w:basedOn w:val="Normal"/>
    <w:rsid w:val="00DF637D"/>
    <w:pPr>
      <w:keepNext/>
      <w:spacing w:after="140"/>
    </w:pPr>
  </w:style>
  <w:style w:type="paragraph" w:styleId="BlockText">
    <w:name w:val="Block Text"/>
    <w:basedOn w:val="Normal"/>
    <w:rsid w:val="00DF637D"/>
    <w:pPr>
      <w:spacing w:after="120"/>
      <w:ind w:left="1440" w:right="1440"/>
    </w:pPr>
  </w:style>
  <w:style w:type="paragraph" w:styleId="BodyText2">
    <w:name w:val="Body Text 2"/>
    <w:basedOn w:val="Normal"/>
    <w:rsid w:val="00DF637D"/>
    <w:pPr>
      <w:spacing w:after="120" w:line="480" w:lineRule="auto"/>
    </w:pPr>
  </w:style>
  <w:style w:type="paragraph" w:styleId="BodyText3">
    <w:name w:val="Body Text 3"/>
    <w:basedOn w:val="Normal"/>
    <w:rsid w:val="00DF637D"/>
    <w:pPr>
      <w:spacing w:after="120"/>
    </w:pPr>
    <w:rPr>
      <w:sz w:val="16"/>
      <w:szCs w:val="16"/>
    </w:rPr>
  </w:style>
  <w:style w:type="paragraph" w:styleId="BodyTextFirstIndent">
    <w:name w:val="Body Text First Indent"/>
    <w:basedOn w:val="BodyText"/>
    <w:rsid w:val="00DF637D"/>
    <w:pPr>
      <w:keepNext w:val="0"/>
      <w:spacing w:after="120"/>
      <w:ind w:firstLine="210"/>
    </w:pPr>
  </w:style>
  <w:style w:type="paragraph" w:styleId="BodyTextIndent">
    <w:name w:val="Body Text Indent"/>
    <w:basedOn w:val="Normal"/>
    <w:rsid w:val="00DF637D"/>
    <w:pPr>
      <w:spacing w:after="120"/>
      <w:ind w:left="283"/>
    </w:pPr>
  </w:style>
  <w:style w:type="paragraph" w:styleId="BodyTextFirstIndent2">
    <w:name w:val="Body Text First Indent 2"/>
    <w:basedOn w:val="BodyTextIndent"/>
    <w:rsid w:val="00DF637D"/>
    <w:pPr>
      <w:ind w:firstLine="210"/>
    </w:pPr>
  </w:style>
  <w:style w:type="paragraph" w:styleId="BodyTextIndent2">
    <w:name w:val="Body Text Indent 2"/>
    <w:basedOn w:val="Normal"/>
    <w:rsid w:val="00DF637D"/>
    <w:pPr>
      <w:spacing w:after="120" w:line="480" w:lineRule="auto"/>
      <w:ind w:left="283"/>
    </w:pPr>
  </w:style>
  <w:style w:type="paragraph" w:styleId="BodyTextIndent3">
    <w:name w:val="Body Text Indent 3"/>
    <w:basedOn w:val="Normal"/>
    <w:rsid w:val="00DF637D"/>
    <w:pPr>
      <w:spacing w:after="120"/>
      <w:ind w:left="283"/>
    </w:pPr>
    <w:rPr>
      <w:sz w:val="16"/>
      <w:szCs w:val="16"/>
    </w:rPr>
  </w:style>
  <w:style w:type="paragraph" w:styleId="Caption">
    <w:name w:val="caption"/>
    <w:basedOn w:val="Normal"/>
    <w:next w:val="Normal"/>
    <w:qFormat/>
    <w:rsid w:val="00DF637D"/>
    <w:pPr>
      <w:spacing w:before="120" w:after="120"/>
    </w:pPr>
    <w:rPr>
      <w:b/>
      <w:bCs/>
    </w:rPr>
  </w:style>
  <w:style w:type="paragraph" w:styleId="Closing">
    <w:name w:val="Closing"/>
    <w:basedOn w:val="Normal"/>
    <w:rsid w:val="00DF637D"/>
    <w:pPr>
      <w:ind w:left="4252"/>
    </w:pPr>
  </w:style>
  <w:style w:type="character" w:styleId="CommentReference">
    <w:name w:val="annotation reference"/>
    <w:rsid w:val="00DF637D"/>
    <w:rPr>
      <w:sz w:val="16"/>
      <w:szCs w:val="16"/>
    </w:rPr>
  </w:style>
  <w:style w:type="paragraph" w:styleId="CommentText">
    <w:name w:val="annotation text"/>
    <w:basedOn w:val="Normal"/>
    <w:link w:val="CommentTextChar"/>
    <w:rsid w:val="00DF637D"/>
    <w:rPr>
      <w:rFonts w:eastAsia="SimSun"/>
    </w:rPr>
  </w:style>
  <w:style w:type="character" w:customStyle="1" w:styleId="CommentTextChar">
    <w:name w:val="Comment Text Char"/>
    <w:link w:val="CommentText"/>
    <w:rsid w:val="006951C9"/>
    <w:rPr>
      <w:lang w:val="en-GB" w:eastAsia="en-US"/>
    </w:rPr>
  </w:style>
  <w:style w:type="paragraph" w:styleId="Date">
    <w:name w:val="Date"/>
    <w:basedOn w:val="Normal"/>
    <w:next w:val="Normal"/>
    <w:rsid w:val="00DF637D"/>
  </w:style>
  <w:style w:type="paragraph" w:styleId="DocumentMap">
    <w:name w:val="Document Map"/>
    <w:basedOn w:val="Normal"/>
    <w:link w:val="DocumentMapChar"/>
    <w:semiHidden/>
    <w:rsid w:val="00DF637D"/>
    <w:pPr>
      <w:shd w:val="clear" w:color="auto" w:fill="000080"/>
    </w:pPr>
    <w:rPr>
      <w:rFonts w:ascii="Tahoma" w:hAnsi="Tahoma" w:cs="Tahoma"/>
    </w:rPr>
  </w:style>
  <w:style w:type="paragraph" w:styleId="E-mailSignature">
    <w:name w:val="E-mail Signature"/>
    <w:basedOn w:val="Normal"/>
    <w:rsid w:val="00DF637D"/>
  </w:style>
  <w:style w:type="character" w:styleId="Emphasis">
    <w:name w:val="Emphasis"/>
    <w:qFormat/>
    <w:rsid w:val="00DF637D"/>
    <w:rPr>
      <w:i/>
      <w:iCs/>
    </w:rPr>
  </w:style>
  <w:style w:type="character" w:styleId="EndnoteReference">
    <w:name w:val="endnote reference"/>
    <w:semiHidden/>
    <w:rsid w:val="00DF637D"/>
    <w:rPr>
      <w:vertAlign w:val="superscript"/>
    </w:rPr>
  </w:style>
  <w:style w:type="paragraph" w:styleId="EndnoteText">
    <w:name w:val="endnote text"/>
    <w:basedOn w:val="Normal"/>
    <w:semiHidden/>
    <w:rsid w:val="00DF637D"/>
  </w:style>
  <w:style w:type="paragraph" w:styleId="EnvelopeAddress">
    <w:name w:val="envelope address"/>
    <w:basedOn w:val="Normal"/>
    <w:rsid w:val="00DF637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F637D"/>
    <w:rPr>
      <w:rFonts w:ascii="Arial" w:hAnsi="Arial" w:cs="Arial"/>
    </w:rPr>
  </w:style>
  <w:style w:type="character" w:styleId="HTMLAcronym">
    <w:name w:val="HTML Acronym"/>
    <w:basedOn w:val="DefaultParagraphFont"/>
    <w:rsid w:val="00DF637D"/>
  </w:style>
  <w:style w:type="paragraph" w:styleId="HTMLAddress">
    <w:name w:val="HTML Address"/>
    <w:basedOn w:val="Normal"/>
    <w:rsid w:val="00DF637D"/>
    <w:rPr>
      <w:i/>
      <w:iCs/>
    </w:rPr>
  </w:style>
  <w:style w:type="character" w:styleId="HTMLCite">
    <w:name w:val="HTML Cite"/>
    <w:rsid w:val="00DF637D"/>
    <w:rPr>
      <w:i/>
      <w:iCs/>
    </w:rPr>
  </w:style>
  <w:style w:type="character" w:styleId="HTMLCode">
    <w:name w:val="HTML Code"/>
    <w:rsid w:val="00DF637D"/>
    <w:rPr>
      <w:rFonts w:ascii="Courier New" w:hAnsi="Courier New"/>
      <w:sz w:val="20"/>
      <w:szCs w:val="20"/>
    </w:rPr>
  </w:style>
  <w:style w:type="character" w:styleId="HTMLDefinition">
    <w:name w:val="HTML Definition"/>
    <w:rsid w:val="00DF637D"/>
    <w:rPr>
      <w:i/>
      <w:iCs/>
    </w:rPr>
  </w:style>
  <w:style w:type="character" w:styleId="HTMLKeyboard">
    <w:name w:val="HTML Keyboard"/>
    <w:rsid w:val="00DF637D"/>
    <w:rPr>
      <w:rFonts w:ascii="Courier New" w:hAnsi="Courier New"/>
      <w:sz w:val="20"/>
      <w:szCs w:val="20"/>
    </w:rPr>
  </w:style>
  <w:style w:type="paragraph" w:styleId="HTMLPreformatted">
    <w:name w:val="HTML Preformatted"/>
    <w:basedOn w:val="Normal"/>
    <w:rsid w:val="00DF637D"/>
    <w:rPr>
      <w:rFonts w:ascii="Courier New" w:hAnsi="Courier New" w:cs="Courier New"/>
    </w:rPr>
  </w:style>
  <w:style w:type="character" w:styleId="HTMLSample">
    <w:name w:val="HTML Sample"/>
    <w:rsid w:val="00DF637D"/>
    <w:rPr>
      <w:rFonts w:ascii="Courier New" w:hAnsi="Courier New"/>
    </w:rPr>
  </w:style>
  <w:style w:type="character" w:styleId="HTMLTypewriter">
    <w:name w:val="HTML Typewriter"/>
    <w:rsid w:val="00DF637D"/>
    <w:rPr>
      <w:rFonts w:ascii="Courier New" w:hAnsi="Courier New"/>
      <w:sz w:val="20"/>
      <w:szCs w:val="20"/>
    </w:rPr>
  </w:style>
  <w:style w:type="character" w:styleId="HTMLVariable">
    <w:name w:val="HTML Variable"/>
    <w:rsid w:val="00DF637D"/>
    <w:rPr>
      <w:i/>
      <w:iCs/>
    </w:rPr>
  </w:style>
  <w:style w:type="paragraph" w:styleId="Index3">
    <w:name w:val="index 3"/>
    <w:basedOn w:val="Normal"/>
    <w:next w:val="Normal"/>
    <w:autoRedefine/>
    <w:semiHidden/>
    <w:rsid w:val="00DF637D"/>
    <w:pPr>
      <w:ind w:left="600" w:hanging="200"/>
    </w:pPr>
  </w:style>
  <w:style w:type="paragraph" w:styleId="Index4">
    <w:name w:val="index 4"/>
    <w:basedOn w:val="Normal"/>
    <w:next w:val="Normal"/>
    <w:autoRedefine/>
    <w:semiHidden/>
    <w:rsid w:val="00DF637D"/>
    <w:pPr>
      <w:ind w:left="800" w:hanging="200"/>
    </w:pPr>
  </w:style>
  <w:style w:type="paragraph" w:styleId="Index5">
    <w:name w:val="index 5"/>
    <w:basedOn w:val="Normal"/>
    <w:next w:val="Normal"/>
    <w:autoRedefine/>
    <w:semiHidden/>
    <w:rsid w:val="00DF637D"/>
    <w:pPr>
      <w:ind w:left="1000" w:hanging="200"/>
    </w:pPr>
  </w:style>
  <w:style w:type="paragraph" w:styleId="Index6">
    <w:name w:val="index 6"/>
    <w:basedOn w:val="Normal"/>
    <w:next w:val="Normal"/>
    <w:autoRedefine/>
    <w:semiHidden/>
    <w:rsid w:val="00DF637D"/>
    <w:pPr>
      <w:ind w:left="1200" w:hanging="200"/>
    </w:pPr>
  </w:style>
  <w:style w:type="paragraph" w:styleId="Index7">
    <w:name w:val="index 7"/>
    <w:basedOn w:val="Normal"/>
    <w:next w:val="Normal"/>
    <w:autoRedefine/>
    <w:semiHidden/>
    <w:rsid w:val="00DF637D"/>
    <w:pPr>
      <w:ind w:left="1400" w:hanging="200"/>
    </w:pPr>
  </w:style>
  <w:style w:type="paragraph" w:styleId="Index8">
    <w:name w:val="index 8"/>
    <w:basedOn w:val="Normal"/>
    <w:next w:val="Normal"/>
    <w:autoRedefine/>
    <w:semiHidden/>
    <w:rsid w:val="00DF637D"/>
    <w:pPr>
      <w:ind w:left="1600" w:hanging="200"/>
    </w:pPr>
  </w:style>
  <w:style w:type="paragraph" w:styleId="Index9">
    <w:name w:val="index 9"/>
    <w:basedOn w:val="Normal"/>
    <w:next w:val="Normal"/>
    <w:autoRedefine/>
    <w:semiHidden/>
    <w:rsid w:val="00DF637D"/>
    <w:pPr>
      <w:ind w:left="1800" w:hanging="200"/>
    </w:pPr>
  </w:style>
  <w:style w:type="character" w:styleId="LineNumber">
    <w:name w:val="line number"/>
    <w:basedOn w:val="DefaultParagraphFont"/>
    <w:rsid w:val="00DF637D"/>
  </w:style>
  <w:style w:type="paragraph" w:styleId="ListContinue">
    <w:name w:val="List Continue"/>
    <w:basedOn w:val="Normal"/>
    <w:rsid w:val="00DF637D"/>
    <w:pPr>
      <w:spacing w:after="120"/>
      <w:ind w:left="283"/>
    </w:pPr>
  </w:style>
  <w:style w:type="paragraph" w:styleId="ListContinue2">
    <w:name w:val="List Continue 2"/>
    <w:basedOn w:val="Normal"/>
    <w:rsid w:val="00DF637D"/>
    <w:pPr>
      <w:spacing w:after="120"/>
      <w:ind w:left="566"/>
    </w:pPr>
  </w:style>
  <w:style w:type="paragraph" w:styleId="ListContinue3">
    <w:name w:val="List Continue 3"/>
    <w:basedOn w:val="Normal"/>
    <w:rsid w:val="00DF637D"/>
    <w:pPr>
      <w:spacing w:after="120"/>
      <w:ind w:left="849"/>
    </w:pPr>
  </w:style>
  <w:style w:type="paragraph" w:styleId="ListContinue4">
    <w:name w:val="List Continue 4"/>
    <w:basedOn w:val="Normal"/>
    <w:rsid w:val="00DF637D"/>
    <w:pPr>
      <w:spacing w:after="120"/>
      <w:ind w:left="1132"/>
    </w:pPr>
  </w:style>
  <w:style w:type="paragraph" w:styleId="ListContinue5">
    <w:name w:val="List Continue 5"/>
    <w:basedOn w:val="Normal"/>
    <w:rsid w:val="00DF637D"/>
    <w:pPr>
      <w:spacing w:after="120"/>
      <w:ind w:left="1415"/>
    </w:pPr>
  </w:style>
  <w:style w:type="paragraph" w:styleId="ListNumber3">
    <w:name w:val="List Number 3"/>
    <w:basedOn w:val="Normal"/>
    <w:rsid w:val="00DF637D"/>
    <w:pPr>
      <w:numPr>
        <w:numId w:val="6"/>
      </w:numPr>
    </w:pPr>
  </w:style>
  <w:style w:type="paragraph" w:styleId="ListNumber4">
    <w:name w:val="List Number 4"/>
    <w:basedOn w:val="Normal"/>
    <w:rsid w:val="00DF637D"/>
    <w:pPr>
      <w:numPr>
        <w:numId w:val="7"/>
      </w:numPr>
    </w:pPr>
  </w:style>
  <w:style w:type="paragraph" w:styleId="ListNumber5">
    <w:name w:val="List Number 5"/>
    <w:basedOn w:val="Normal"/>
    <w:rsid w:val="00DF637D"/>
    <w:pPr>
      <w:numPr>
        <w:numId w:val="8"/>
      </w:numPr>
    </w:pPr>
  </w:style>
  <w:style w:type="paragraph" w:styleId="MacroText">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DF637D"/>
    <w:rPr>
      <w:sz w:val="24"/>
      <w:szCs w:val="24"/>
    </w:rPr>
  </w:style>
  <w:style w:type="paragraph" w:styleId="NormalIndent">
    <w:name w:val="Normal Indent"/>
    <w:basedOn w:val="Normal"/>
    <w:rsid w:val="00DF637D"/>
    <w:pPr>
      <w:ind w:left="720"/>
    </w:pPr>
  </w:style>
  <w:style w:type="paragraph" w:styleId="NoteHeading">
    <w:name w:val="Note Heading"/>
    <w:basedOn w:val="Normal"/>
    <w:next w:val="Normal"/>
    <w:rsid w:val="00DF637D"/>
  </w:style>
  <w:style w:type="character" w:styleId="PageNumber">
    <w:name w:val="page number"/>
    <w:basedOn w:val="DefaultParagraphFont"/>
    <w:rsid w:val="00DF637D"/>
  </w:style>
  <w:style w:type="paragraph" w:styleId="PlainText">
    <w:name w:val="Plain Text"/>
    <w:basedOn w:val="Normal"/>
    <w:rsid w:val="00DF637D"/>
    <w:rPr>
      <w:rFonts w:ascii="Courier New" w:hAnsi="Courier New" w:cs="Courier New"/>
    </w:rPr>
  </w:style>
  <w:style w:type="paragraph" w:styleId="Salutation">
    <w:name w:val="Salutation"/>
    <w:basedOn w:val="Normal"/>
    <w:next w:val="Normal"/>
    <w:rsid w:val="00DF637D"/>
  </w:style>
  <w:style w:type="paragraph" w:styleId="Signature">
    <w:name w:val="Signature"/>
    <w:basedOn w:val="Normal"/>
    <w:rsid w:val="00DF637D"/>
    <w:pPr>
      <w:ind w:left="4252"/>
    </w:pPr>
  </w:style>
  <w:style w:type="character" w:styleId="Strong">
    <w:name w:val="Strong"/>
    <w:qFormat/>
    <w:rsid w:val="00DF637D"/>
    <w:rPr>
      <w:b/>
      <w:bCs/>
    </w:rPr>
  </w:style>
  <w:style w:type="paragraph" w:styleId="Subtitle">
    <w:name w:val="Subtitle"/>
    <w:basedOn w:val="Normal"/>
    <w:qFormat/>
    <w:rsid w:val="00DF637D"/>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F637D"/>
    <w:pPr>
      <w:ind w:left="200" w:hanging="200"/>
    </w:pPr>
  </w:style>
  <w:style w:type="paragraph" w:styleId="TableofFigures">
    <w:name w:val="table of figures"/>
    <w:basedOn w:val="Normal"/>
    <w:next w:val="Normal"/>
    <w:semiHidden/>
    <w:rsid w:val="00DF637D"/>
    <w:pPr>
      <w:ind w:left="400" w:hanging="400"/>
    </w:pPr>
  </w:style>
  <w:style w:type="paragraph" w:styleId="Title">
    <w:name w:val="Title"/>
    <w:basedOn w:val="Normal"/>
    <w:qFormat/>
    <w:rsid w:val="00DF637D"/>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F637D"/>
    <w:pPr>
      <w:spacing w:before="120"/>
    </w:pPr>
    <w:rPr>
      <w:rFonts w:ascii="Arial" w:hAnsi="Arial" w:cs="Arial"/>
      <w:b/>
      <w:bCs/>
      <w:sz w:val="24"/>
      <w:szCs w:val="24"/>
    </w:rPr>
  </w:style>
  <w:style w:type="paragraph" w:customStyle="1" w:styleId="TAJ">
    <w:name w:val="TAJ"/>
    <w:basedOn w:val="Normal"/>
    <w:rsid w:val="00404D3B"/>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eastAsia="SimSun"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TOCHeading">
    <w:name w:val="TOC Heading"/>
    <w:basedOn w:val="Heading1"/>
    <w:next w:val="Normal"/>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6951C9"/>
    <w:rPr>
      <w:b/>
      <w:bCs/>
    </w:rPr>
  </w:style>
  <w:style w:type="character" w:customStyle="1" w:styleId="CommentSubjectChar">
    <w:name w:val="Comment Subject Char"/>
    <w:link w:val="CommentSubject"/>
    <w:rsid w:val="006951C9"/>
    <w:rPr>
      <w:b/>
      <w:bCs/>
      <w:lang w:val="en-GB" w:eastAsia="en-US"/>
    </w:rPr>
  </w:style>
  <w:style w:type="paragraph" w:styleId="ListParagraph">
    <w:name w:val="List Paragraph"/>
    <w:basedOn w:val="Normal"/>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Normal"/>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Header"/>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Revision">
    <w:name w:val="Revision"/>
    <w:hidden/>
    <w:uiPriority w:val="99"/>
    <w:semiHidden/>
    <w:rsid w:val="003E6A81"/>
    <w:rPr>
      <w:rFonts w:eastAsia="Times New Roman"/>
      <w:lang w:eastAsia="en-US"/>
    </w:rPr>
  </w:style>
  <w:style w:type="character" w:customStyle="1" w:styleId="Heading1Char">
    <w:name w:val="Heading 1 Char"/>
    <w:basedOn w:val="DefaultParagraphFont"/>
    <w:link w:val="Heading1"/>
    <w:rsid w:val="00901C53"/>
    <w:rPr>
      <w:rFonts w:ascii="Arial" w:eastAsia="Times New Roman" w:hAnsi="Arial"/>
      <w:sz w:val="36"/>
      <w:lang w:eastAsia="en-US"/>
    </w:rPr>
  </w:style>
  <w:style w:type="character" w:customStyle="1" w:styleId="DocumentMapChar">
    <w:name w:val="Document Map Char"/>
    <w:link w:val="DocumentMap"/>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DefaultParagraphFont"/>
    <w:rsid w:val="00020883"/>
  </w:style>
  <w:style w:type="character" w:customStyle="1" w:styleId="TACChar">
    <w:name w:val="TAC Char"/>
    <w:link w:val="TAC"/>
    <w:rsid w:val="00BF50D8"/>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72989146">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PowerPoint_Presentation.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0B335-FF4E-4AD7-A72E-3D16AE35A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16175</Words>
  <Characters>88968</Characters>
  <Application>Microsoft Office Word</Application>
  <DocSecurity>0</DocSecurity>
  <Lines>741</Lines>
  <Paragraphs>209</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104934</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He, Shane (Nokia - FR/Paris-Saclay)</cp:lastModifiedBy>
  <cp:revision>2</cp:revision>
  <cp:lastPrinted>2016-08-26T08:07:00Z</cp:lastPrinted>
  <dcterms:created xsi:type="dcterms:W3CDTF">2020-09-29T14:50:00Z</dcterms:created>
  <dcterms:modified xsi:type="dcterms:W3CDTF">2020-09-29T14:50:00Z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(3)LHiHLg0hesYp2GwH5f8pH/vCnqxzuVk73BTtBukqk/4iMeqo34dGRwiQDscsI00smMGX+UTL
EY3kTcydG2LAdv3fR4SthYYuBCpmtWQFfEsNyZnXxrzuIhqGKJ8HqAK50WSJoU0VdjEtDp6N
cFYXdzHxNpb6/C8Y55xfvhKqBQvMgJ6w2HMpj+1wWiZk9Ezkq0EFkWd23gTTv8qnvBHY4OyS
eqMD9A2ctDfR0CEGf6</vt:lpwstr>
  </property>
  <property fmtid="{D5CDD505-2E9C-101B-9397-08002B2CF9AE}" pid="21" name="_2015_ms_pID_725343_00">
    <vt:lpwstr>_2015_ms_pID_725343</vt:lpwstr>
  </property>
  <property fmtid="{D5CDD505-2E9C-101B-9397-08002B2CF9AE}" pid="22" name="_2015_ms_pID_7253431">
    <vt:lpwstr>xOqmoT362UgXuxa+MHSYhhUgzgnCRZD6f6XgBKrwS5dhTwN2lB/21r
ayvYFVCuQVSZrP4QA2CDAb1Tco6H7QdGP8TmBQKHYqlrT6tBixJccKVfKB0h0NlQDZvHUMns
0/jom0Tv4drv3NuR3+YxlOqMbnzpHpA/BfyAM3vKDox/HD4VVAW3lUo1A2nyIh7uu7gBPWna
VFr5fgwS227poMWoSaaFmV8wSDd8PTQQgCW2</vt:lpwstr>
  </property>
  <property fmtid="{D5CDD505-2E9C-101B-9397-08002B2CF9AE}" pid="23" name="_2015_ms_pID_7253431_00">
    <vt:lpwstr>_2015_ms_pID_7253431</vt:lpwstr>
  </property>
  <property fmtid="{D5CDD505-2E9C-101B-9397-08002B2CF9AE}" pid="24" name="_2015_ms_pID_7253432">
    <vt:lpwstr>FimAmzBZVbqAKfMGSeQLLkSZg2LhCEQvm6oA
lGzScMTeHmNUoGiM0uqRYzGyNvnIx/q3pZK/r2Lu5AE6Jrs6XQs=</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1560820802</vt:lpwstr>
  </property>
</Properties>
</file>